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01" w:rsidRPr="001A6C01" w:rsidRDefault="001A6C01" w:rsidP="001A6C01">
      <w:pPr>
        <w:spacing w:after="0"/>
        <w:ind w:left="709" w:hanging="142"/>
        <w:jc w:val="both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5CC6E" wp14:editId="20B08582">
                <wp:simplePos x="0" y="0"/>
                <wp:positionH relativeFrom="column">
                  <wp:posOffset>59055</wp:posOffset>
                </wp:positionH>
                <wp:positionV relativeFrom="paragraph">
                  <wp:posOffset>-111125</wp:posOffset>
                </wp:positionV>
                <wp:extent cx="5661660" cy="0"/>
                <wp:effectExtent l="0" t="0" r="15240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1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-8.75pt" to="450.45pt,-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" strokecolor="#4579b8 [3044]"/>
            </w:pict>
          </mc:Fallback>
        </mc:AlternateContent>
      </w:r>
      <w:r>
        <w:rPr>
          <w:b/>
          <w:sz w:val="24"/>
          <w:szCs w:val="24"/>
          <w:u w:val="single"/>
        </w:rPr>
        <w:t xml:space="preserve">OBJETO: </w:t>
      </w:r>
      <w:r w:rsidRPr="001A6C01">
        <w:rPr>
          <w:b/>
          <w:sz w:val="24"/>
          <w:szCs w:val="24"/>
          <w:u w:val="single"/>
        </w:rPr>
        <w:t>TÍTULO DO DOCUMENTO JURÍDICO:</w:t>
      </w:r>
    </w:p>
    <w:p w:rsidR="001A6C01" w:rsidRDefault="001A6C01" w:rsidP="001A6C01">
      <w:pPr>
        <w:spacing w:after="0"/>
        <w:ind w:left="709" w:hanging="142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Convênio de Cooperação / Termo de Cooperação / Acordo de Cooperação / </w:t>
      </w:r>
      <w:proofErr w:type="spellStart"/>
      <w:r>
        <w:rPr>
          <w:sz w:val="24"/>
          <w:szCs w:val="24"/>
          <w:u w:val="single"/>
        </w:rPr>
        <w:t>etc</w:t>
      </w:r>
      <w:proofErr w:type="spellEnd"/>
      <w:r>
        <w:rPr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1A6C01" w:rsidRDefault="001A6C01" w:rsidP="001A6C01">
      <w:pPr>
        <w:spacing w:after="0"/>
        <w:ind w:left="709" w:hanging="142"/>
        <w:jc w:val="both"/>
        <w:rPr>
          <w:sz w:val="24"/>
          <w:szCs w:val="24"/>
          <w:u w:val="single"/>
        </w:rPr>
      </w:pPr>
    </w:p>
    <w:p w:rsidR="001A6C01" w:rsidRPr="001A6C01" w:rsidRDefault="001A6C01" w:rsidP="001A6C01">
      <w:pPr>
        <w:spacing w:after="0"/>
        <w:ind w:left="709" w:hanging="142"/>
        <w:jc w:val="both"/>
        <w:rPr>
          <w:b/>
          <w:sz w:val="24"/>
          <w:szCs w:val="24"/>
          <w:u w:val="single"/>
        </w:rPr>
      </w:pPr>
      <w:r w:rsidRPr="001A6C01">
        <w:rPr>
          <w:b/>
          <w:sz w:val="24"/>
          <w:szCs w:val="24"/>
          <w:u w:val="single"/>
        </w:rPr>
        <w:t>PARTÍCIPES</w:t>
      </w:r>
    </w:p>
    <w:p w:rsidR="001A6C01" w:rsidRPr="001A6C01" w:rsidRDefault="001A6C01" w:rsidP="001A6C01">
      <w:pPr>
        <w:spacing w:after="0"/>
        <w:ind w:left="709" w:hanging="142"/>
        <w:jc w:val="both"/>
        <w:rPr>
          <w:b/>
          <w:sz w:val="24"/>
          <w:szCs w:val="24"/>
          <w:u w:val="single"/>
        </w:rPr>
      </w:pPr>
      <w:r w:rsidRPr="001A6C01">
        <w:rPr>
          <w:b/>
          <w:sz w:val="24"/>
          <w:szCs w:val="24"/>
          <w:u w:val="single"/>
        </w:rPr>
        <w:t>FAUUSP e</w:t>
      </w:r>
    </w:p>
    <w:p w:rsidR="001A6C01" w:rsidRDefault="001A6C01" w:rsidP="001A6C01">
      <w:pPr>
        <w:spacing w:after="0"/>
        <w:ind w:left="709" w:hanging="142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Nome da Instituição que participa do convênio</w:t>
      </w:r>
    </w:p>
    <w:p w:rsidR="001A6C01" w:rsidRDefault="001A6C01" w:rsidP="001A6C01">
      <w:pPr>
        <w:spacing w:after="0"/>
        <w:ind w:left="709" w:hanging="142"/>
        <w:jc w:val="both"/>
        <w:rPr>
          <w:sz w:val="24"/>
          <w:szCs w:val="24"/>
          <w:u w:val="single"/>
        </w:rPr>
      </w:pPr>
    </w:p>
    <w:p w:rsidR="001A6C01" w:rsidRPr="001A6C01" w:rsidRDefault="001A6C01" w:rsidP="001A6C01">
      <w:pPr>
        <w:spacing w:after="0"/>
        <w:ind w:left="709" w:hanging="142"/>
        <w:jc w:val="both"/>
        <w:rPr>
          <w:b/>
          <w:sz w:val="24"/>
          <w:szCs w:val="24"/>
          <w:u w:val="single"/>
        </w:rPr>
      </w:pPr>
      <w:r w:rsidRPr="001A6C01">
        <w:rPr>
          <w:b/>
          <w:sz w:val="24"/>
          <w:szCs w:val="24"/>
          <w:u w:val="single"/>
        </w:rPr>
        <w:t>COORDENAÇÃO FAU:</w:t>
      </w:r>
    </w:p>
    <w:p w:rsidR="001A6C01" w:rsidRDefault="001A6C01" w:rsidP="001A6C01">
      <w:pPr>
        <w:spacing w:after="0"/>
        <w:ind w:left="709" w:hanging="142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Nome e </w:t>
      </w:r>
      <w:proofErr w:type="spellStart"/>
      <w:r>
        <w:rPr>
          <w:sz w:val="24"/>
          <w:szCs w:val="24"/>
          <w:u w:val="single"/>
        </w:rPr>
        <w:t>NºUSP</w:t>
      </w:r>
      <w:proofErr w:type="spellEnd"/>
      <w:r>
        <w:rPr>
          <w:sz w:val="24"/>
          <w:szCs w:val="24"/>
          <w:u w:val="single"/>
        </w:rPr>
        <w:t xml:space="preserve"> do </w:t>
      </w:r>
      <w:proofErr w:type="gramStart"/>
      <w:r>
        <w:rPr>
          <w:sz w:val="24"/>
          <w:szCs w:val="24"/>
          <w:u w:val="single"/>
        </w:rPr>
        <w:t>Prof.</w:t>
      </w:r>
      <w:proofErr w:type="gramEnd"/>
      <w:r>
        <w:rPr>
          <w:sz w:val="24"/>
          <w:szCs w:val="24"/>
          <w:u w:val="single"/>
        </w:rPr>
        <w:t xml:space="preserve"> Coordenador do convênio</w:t>
      </w:r>
    </w:p>
    <w:p w:rsidR="001A6C01" w:rsidRDefault="001A6C01" w:rsidP="001A6C01">
      <w:pPr>
        <w:spacing w:after="0"/>
        <w:ind w:left="709" w:hanging="142"/>
        <w:jc w:val="both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59B94" wp14:editId="2F9E8835">
                <wp:simplePos x="0" y="0"/>
                <wp:positionH relativeFrom="column">
                  <wp:posOffset>104775</wp:posOffset>
                </wp:positionH>
                <wp:positionV relativeFrom="paragraph">
                  <wp:posOffset>150800</wp:posOffset>
                </wp:positionV>
                <wp:extent cx="5661660" cy="0"/>
                <wp:effectExtent l="0" t="0" r="1524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1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11.85pt" to="454.0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" strokecolor="#4579b8 [3044]"/>
            </w:pict>
          </mc:Fallback>
        </mc:AlternateContent>
      </w:r>
    </w:p>
    <w:p w:rsidR="001A6C01" w:rsidRDefault="001A6C01" w:rsidP="001A6C01">
      <w:pPr>
        <w:spacing w:after="0"/>
        <w:ind w:left="709" w:hanging="142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Objetivo:</w:t>
      </w:r>
    </w:p>
    <w:p w:rsidR="001A6C01" w:rsidRPr="001A6C01" w:rsidRDefault="001A6C01" w:rsidP="001A6C01">
      <w:pPr>
        <w:spacing w:after="0"/>
        <w:ind w:left="709" w:hanging="142"/>
        <w:jc w:val="both"/>
        <w:rPr>
          <w:sz w:val="24"/>
          <w:szCs w:val="24"/>
        </w:rPr>
      </w:pPr>
      <w:r w:rsidRPr="001A6C01">
        <w:rPr>
          <w:sz w:val="24"/>
          <w:szCs w:val="24"/>
        </w:rPr>
        <w:t>Explicar qual o objetivo desse convênio.</w:t>
      </w:r>
    </w:p>
    <w:p w:rsidR="001A6C01" w:rsidRDefault="001A6C01" w:rsidP="001A6C01">
      <w:pPr>
        <w:spacing w:after="0"/>
        <w:ind w:left="709" w:hanging="142"/>
        <w:jc w:val="both"/>
        <w:rPr>
          <w:sz w:val="24"/>
          <w:szCs w:val="24"/>
          <w:u w:val="single"/>
        </w:rPr>
      </w:pPr>
    </w:p>
    <w:p w:rsidR="001A6C01" w:rsidRDefault="001A6C01" w:rsidP="001A6C01">
      <w:pPr>
        <w:spacing w:after="0"/>
        <w:ind w:left="709" w:hanging="142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Justificativa:</w:t>
      </w:r>
    </w:p>
    <w:p w:rsidR="001A6C01" w:rsidRPr="001A6C01" w:rsidRDefault="001A6C01" w:rsidP="001A6C01">
      <w:pPr>
        <w:spacing w:after="0"/>
        <w:ind w:left="709" w:hanging="142"/>
        <w:jc w:val="both"/>
        <w:rPr>
          <w:sz w:val="24"/>
          <w:szCs w:val="24"/>
        </w:rPr>
      </w:pPr>
      <w:r w:rsidRPr="001A6C01">
        <w:rPr>
          <w:sz w:val="24"/>
          <w:szCs w:val="24"/>
        </w:rPr>
        <w:t>Explicar quais os benefícios trará para a USP e FAU esse convênio.</w:t>
      </w:r>
    </w:p>
    <w:p w:rsidR="001A6C01" w:rsidRDefault="001A6C01" w:rsidP="001A6C01">
      <w:pPr>
        <w:spacing w:after="0"/>
        <w:ind w:left="709" w:hanging="142"/>
        <w:jc w:val="both"/>
        <w:rPr>
          <w:sz w:val="24"/>
          <w:szCs w:val="24"/>
          <w:u w:val="single"/>
        </w:rPr>
      </w:pPr>
    </w:p>
    <w:p w:rsidR="001A6C01" w:rsidRDefault="001A6C01" w:rsidP="001A6C01">
      <w:pPr>
        <w:spacing w:after="0"/>
        <w:ind w:left="709" w:hanging="142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Resultados Esperados:</w:t>
      </w:r>
    </w:p>
    <w:p w:rsidR="001A6C01" w:rsidRPr="001A6C01" w:rsidRDefault="001A6C01" w:rsidP="001A6C01">
      <w:pPr>
        <w:spacing w:after="0"/>
        <w:ind w:left="709" w:hanging="142"/>
        <w:jc w:val="both"/>
        <w:rPr>
          <w:sz w:val="24"/>
          <w:szCs w:val="24"/>
        </w:rPr>
      </w:pPr>
      <w:r w:rsidRPr="001A6C01">
        <w:rPr>
          <w:sz w:val="24"/>
          <w:szCs w:val="24"/>
        </w:rPr>
        <w:t>Explicar o que se espera no final da vigência do convênio.</w:t>
      </w:r>
    </w:p>
    <w:p w:rsidR="001A6C01" w:rsidRDefault="001A6C01" w:rsidP="001A6C01">
      <w:pPr>
        <w:spacing w:after="0"/>
        <w:ind w:left="709" w:hanging="142"/>
        <w:jc w:val="both"/>
        <w:rPr>
          <w:sz w:val="24"/>
          <w:szCs w:val="24"/>
          <w:u w:val="single"/>
        </w:rPr>
      </w:pPr>
    </w:p>
    <w:p w:rsidR="003E2574" w:rsidRDefault="003E2574"/>
    <w:sectPr w:rsidR="003E2574" w:rsidSect="001A6C01">
      <w:headerReference w:type="default" r:id="rId7"/>
      <w:pgSz w:w="11906" w:h="16838"/>
      <w:pgMar w:top="993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003" w:rsidRDefault="00274003" w:rsidP="001A6C01">
      <w:pPr>
        <w:spacing w:after="0" w:line="240" w:lineRule="auto"/>
      </w:pPr>
      <w:r>
        <w:separator/>
      </w:r>
    </w:p>
  </w:endnote>
  <w:endnote w:type="continuationSeparator" w:id="0">
    <w:p w:rsidR="00274003" w:rsidRDefault="00274003" w:rsidP="001A6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003" w:rsidRDefault="00274003" w:rsidP="001A6C01">
      <w:pPr>
        <w:spacing w:after="0" w:line="240" w:lineRule="auto"/>
      </w:pPr>
      <w:r>
        <w:separator/>
      </w:r>
    </w:p>
  </w:footnote>
  <w:footnote w:type="continuationSeparator" w:id="0">
    <w:p w:rsidR="00274003" w:rsidRDefault="00274003" w:rsidP="001A6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C01" w:rsidRDefault="001A6C01" w:rsidP="001A6C01">
    <w:pPr>
      <w:spacing w:after="0"/>
      <w:ind w:left="709" w:hanging="142"/>
      <w:jc w:val="both"/>
      <w:rPr>
        <w:sz w:val="24"/>
        <w:szCs w:val="24"/>
        <w:u w:val="single"/>
      </w:rPr>
    </w:pPr>
    <w:r>
      <w:rPr>
        <w:sz w:val="24"/>
        <w:szCs w:val="24"/>
        <w:u w:val="single"/>
      </w:rPr>
      <w:t>EXEMPLO DE JUSTIFICATIVA PARA CONVÊNIOS NACIONAIS</w:t>
    </w:r>
  </w:p>
  <w:p w:rsidR="001A6C01" w:rsidRDefault="001A6C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01"/>
    <w:rsid w:val="001A6C01"/>
    <w:rsid w:val="00274003"/>
    <w:rsid w:val="003E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C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6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6C01"/>
  </w:style>
  <w:style w:type="paragraph" w:styleId="Rodap">
    <w:name w:val="footer"/>
    <w:basedOn w:val="Normal"/>
    <w:link w:val="RodapChar"/>
    <w:uiPriority w:val="99"/>
    <w:unhideWhenUsed/>
    <w:rsid w:val="001A6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6C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C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6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6C01"/>
  </w:style>
  <w:style w:type="paragraph" w:styleId="Rodap">
    <w:name w:val="footer"/>
    <w:basedOn w:val="Normal"/>
    <w:link w:val="RodapChar"/>
    <w:uiPriority w:val="99"/>
    <w:unhideWhenUsed/>
    <w:rsid w:val="001A6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6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1</cp:revision>
  <dcterms:created xsi:type="dcterms:W3CDTF">2022-06-02T20:31:00Z</dcterms:created>
  <dcterms:modified xsi:type="dcterms:W3CDTF">2022-06-02T20:39:00Z</dcterms:modified>
</cp:coreProperties>
</file>