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C1B9" w14:textId="77777777" w:rsidR="0017059F" w:rsidRPr="0015273F" w:rsidRDefault="0017059F" w:rsidP="0017059F">
      <w:pPr>
        <w:pStyle w:val="Ttulo1"/>
        <w:jc w:val="center"/>
        <w:rPr>
          <w:rFonts w:ascii="Arial" w:hAnsi="Arial" w:cs="Arial"/>
          <w:sz w:val="28"/>
          <w:szCs w:val="28"/>
        </w:rPr>
      </w:pPr>
      <w:r w:rsidRPr="0015273F">
        <w:rPr>
          <w:rFonts w:ascii="Arial" w:hAnsi="Arial" w:cs="Arial"/>
          <w:sz w:val="28"/>
          <w:szCs w:val="28"/>
        </w:rPr>
        <w:t>ACORDO DE DUPLO DIPLOMA</w:t>
      </w:r>
    </w:p>
    <w:p w14:paraId="53BDC879" w14:textId="77777777" w:rsidR="0017059F" w:rsidRPr="00470272" w:rsidRDefault="0017059F" w:rsidP="0017059F">
      <w:pPr>
        <w:spacing w:after="0" w:line="240" w:lineRule="auto"/>
        <w:jc w:val="both"/>
        <w:rPr>
          <w:rFonts w:ascii="Arial" w:eastAsia="Times New Roman" w:hAnsi="Arial" w:cs="Arial"/>
          <w:lang w:eastAsia="pt-BR"/>
        </w:rPr>
      </w:pPr>
    </w:p>
    <w:p w14:paraId="32C0A3DF" w14:textId="77777777" w:rsidR="0017059F" w:rsidRPr="00470272" w:rsidRDefault="0017059F" w:rsidP="0017059F">
      <w:pPr>
        <w:spacing w:after="0" w:line="240" w:lineRule="auto"/>
        <w:jc w:val="both"/>
        <w:rPr>
          <w:rFonts w:ascii="Arial" w:eastAsia="Times New Roman" w:hAnsi="Arial" w:cs="Arial"/>
          <w:lang w:eastAsia="pt-BR"/>
        </w:rPr>
      </w:pPr>
    </w:p>
    <w:p w14:paraId="235B7AA7" w14:textId="25B5F3DC" w:rsidR="0017059F" w:rsidRDefault="0017059F" w:rsidP="00946F51">
      <w:pPr>
        <w:widowControl w:val="0"/>
        <w:spacing w:before="100" w:after="100"/>
        <w:ind w:left="4536"/>
        <w:jc w:val="both"/>
        <w:rPr>
          <w:rFonts w:ascii="Arial" w:eastAsia="Times New Roman" w:hAnsi="Arial" w:cs="Arial"/>
          <w:snapToGrid w:val="0"/>
          <w:lang w:eastAsia="pt-BR"/>
        </w:rPr>
      </w:pPr>
      <w:r w:rsidRPr="00470272">
        <w:rPr>
          <w:rFonts w:ascii="Arial" w:eastAsia="Times New Roman" w:hAnsi="Arial" w:cs="Arial"/>
          <w:snapToGrid w:val="0"/>
          <w:lang w:eastAsia="pt-BR"/>
        </w:rPr>
        <w:t xml:space="preserve">Acordo visando estabelecer um programa de intercâmbio de estudantes visando à obtenção de Duplo Diploma. </w:t>
      </w:r>
    </w:p>
    <w:p w14:paraId="5059158A" w14:textId="77777777" w:rsidR="00470272" w:rsidRPr="00470272" w:rsidRDefault="00470272" w:rsidP="00946F51">
      <w:pPr>
        <w:widowControl w:val="0"/>
        <w:spacing w:before="100" w:after="100"/>
        <w:ind w:left="4536"/>
        <w:jc w:val="both"/>
        <w:rPr>
          <w:rFonts w:ascii="Arial" w:eastAsia="Times New Roman" w:hAnsi="Arial" w:cs="Arial"/>
          <w:snapToGrid w:val="0"/>
          <w:lang w:eastAsia="pt-BR"/>
        </w:rPr>
      </w:pPr>
    </w:p>
    <w:p w14:paraId="077D2DF1" w14:textId="77777777" w:rsidR="0017059F" w:rsidRPr="00470272" w:rsidRDefault="0017059F" w:rsidP="00946F51">
      <w:pPr>
        <w:spacing w:after="0"/>
        <w:jc w:val="both"/>
        <w:rPr>
          <w:rFonts w:ascii="Arial" w:eastAsia="Times New Roman" w:hAnsi="Arial" w:cs="Arial"/>
          <w:lang w:eastAsia="pt-BR"/>
        </w:rPr>
      </w:pPr>
    </w:p>
    <w:p w14:paraId="68581EC9" w14:textId="1DB2AC38" w:rsidR="0017059F" w:rsidRPr="00470272" w:rsidRDefault="0017059F" w:rsidP="00946F51">
      <w:pPr>
        <w:spacing w:after="0"/>
        <w:ind w:firstLine="284"/>
        <w:jc w:val="both"/>
        <w:rPr>
          <w:rFonts w:ascii="Arial" w:eastAsia="Times New Roman" w:hAnsi="Arial" w:cs="Arial"/>
          <w:lang w:eastAsia="pt-BR"/>
        </w:rPr>
      </w:pPr>
      <w:r w:rsidRPr="00470272">
        <w:rPr>
          <w:rFonts w:ascii="Arial" w:eastAsia="Times New Roman" w:hAnsi="Arial" w:cs="Arial"/>
          <w:lang w:eastAsia="pt-BR"/>
        </w:rPr>
        <w:t>Pelo presente acordo, a UNIVERSIDADE DE SÃO PAULO, autarquia estadual de regime especial, com sede na Rua da </w:t>
      </w:r>
      <w:r w:rsidRPr="00470272">
        <w:rPr>
          <w:rFonts w:ascii="Arial" w:eastAsia="Times New Roman" w:hAnsi="Arial" w:cs="Arial"/>
          <w:bCs/>
          <w:lang w:eastAsia="pt-BR"/>
        </w:rPr>
        <w:t>Reitoria</w:t>
      </w:r>
      <w:r w:rsidRPr="00470272">
        <w:rPr>
          <w:rFonts w:ascii="Arial" w:eastAsia="Times New Roman" w:hAnsi="Arial" w:cs="Arial"/>
          <w:lang w:eastAsia="pt-BR"/>
        </w:rPr>
        <w:t xml:space="preserve">, nº 374, Cidade Universitária, São Paulo/SP, CEP: 05508-220, inscrita no CNPJ sob nº 63.025.530/0001-04, representada por seu Pró Reitor de Graduação, Prof. Dr. </w:t>
      </w:r>
      <w:proofErr w:type="spellStart"/>
      <w:r w:rsidR="00470272" w:rsidRPr="00470272">
        <w:rPr>
          <w:rFonts w:ascii="Arial" w:eastAsia="Times New Roman" w:hAnsi="Arial" w:cs="Arial"/>
          <w:lang w:eastAsia="pt-BR"/>
        </w:rPr>
        <w:t>Aluisio</w:t>
      </w:r>
      <w:proofErr w:type="spellEnd"/>
      <w:r w:rsidR="00470272" w:rsidRPr="00470272">
        <w:rPr>
          <w:rFonts w:ascii="Arial" w:eastAsia="Times New Roman" w:hAnsi="Arial" w:cs="Arial"/>
          <w:lang w:eastAsia="pt-BR"/>
        </w:rPr>
        <w:t xml:space="preserve"> Augusto Cotrim Segurado</w:t>
      </w:r>
      <w:r w:rsidRPr="00470272">
        <w:rPr>
          <w:rFonts w:ascii="Arial" w:eastAsia="Times New Roman" w:hAnsi="Arial" w:cs="Arial"/>
          <w:lang w:eastAsia="pt-BR"/>
        </w:rPr>
        <w:t xml:space="preserve">, no interesse da </w:t>
      </w:r>
      <w:r w:rsidR="00470272" w:rsidRPr="00470272">
        <w:rPr>
          <w:rFonts w:ascii="Arial" w:eastAsia="Times New Roman" w:hAnsi="Arial" w:cs="Arial"/>
          <w:lang w:eastAsia="pt-BR"/>
        </w:rPr>
        <w:t>FACULDADE DE</w:t>
      </w:r>
      <w:r w:rsidR="002663D4">
        <w:rPr>
          <w:rFonts w:ascii="Arial" w:eastAsia="Times New Roman" w:hAnsi="Arial" w:cs="Arial"/>
          <w:lang w:eastAsia="pt-BR"/>
        </w:rPr>
        <w:t xml:space="preserve"> </w:t>
      </w:r>
      <w:r w:rsidR="00470272" w:rsidRPr="00470272">
        <w:rPr>
          <w:rFonts w:ascii="Arial" w:eastAsia="Times New Roman" w:hAnsi="Arial" w:cs="Arial"/>
          <w:lang w:eastAsia="pt-BR"/>
        </w:rPr>
        <w:t>ARQUITETURA E URBANISMO</w:t>
      </w:r>
      <w:r w:rsidRPr="00470272">
        <w:rPr>
          <w:rFonts w:ascii="Arial" w:eastAsia="Times New Roman" w:hAnsi="Arial" w:cs="Arial"/>
          <w:bCs/>
          <w:lang w:eastAsia="pt-BR"/>
        </w:rPr>
        <w:t xml:space="preserve"> DA </w:t>
      </w:r>
      <w:r w:rsidRPr="00470272">
        <w:rPr>
          <w:rFonts w:ascii="Arial" w:eastAsia="Times New Roman" w:hAnsi="Arial" w:cs="Arial"/>
          <w:bCs/>
          <w:caps/>
          <w:lang w:eastAsia="pt-BR"/>
        </w:rPr>
        <w:t xml:space="preserve">Universidade de São Paulo </w:t>
      </w:r>
      <w:r w:rsidR="0015273F">
        <w:rPr>
          <w:rFonts w:ascii="Arial" w:eastAsia="Times New Roman" w:hAnsi="Arial" w:cs="Arial"/>
          <w:bCs/>
          <w:caps/>
          <w:lang w:eastAsia="pt-BR"/>
        </w:rPr>
        <w:t>(</w:t>
      </w:r>
      <w:r w:rsidR="00470272" w:rsidRPr="0015273F">
        <w:rPr>
          <w:rFonts w:ascii="Arial" w:eastAsia="Times New Roman" w:hAnsi="Arial" w:cs="Arial"/>
          <w:b/>
          <w:caps/>
          <w:lang w:eastAsia="pt-BR"/>
        </w:rPr>
        <w:t>FAUUSP</w:t>
      </w:r>
      <w:r w:rsidR="0015273F">
        <w:rPr>
          <w:rFonts w:ascii="Arial" w:eastAsia="Times New Roman" w:hAnsi="Arial" w:cs="Arial"/>
          <w:bCs/>
          <w:caps/>
          <w:lang w:eastAsia="pt-BR"/>
        </w:rPr>
        <w:t>)</w:t>
      </w:r>
      <w:r w:rsidRPr="0015273F">
        <w:rPr>
          <w:rFonts w:ascii="Arial" w:eastAsia="Times New Roman" w:hAnsi="Arial" w:cs="Arial"/>
          <w:lang w:eastAsia="pt-BR"/>
        </w:rPr>
        <w:t>,</w:t>
      </w:r>
      <w:r w:rsidRPr="00470272">
        <w:rPr>
          <w:rFonts w:ascii="Arial" w:eastAsia="Times New Roman" w:hAnsi="Arial" w:cs="Arial"/>
          <w:lang w:eastAsia="pt-BR"/>
        </w:rPr>
        <w:t xml:space="preserve"> Brasil, representada por seu Diretor, Prof</w:t>
      </w:r>
      <w:r w:rsidR="00470272" w:rsidRPr="00470272">
        <w:rPr>
          <w:rFonts w:ascii="Arial" w:eastAsia="Times New Roman" w:hAnsi="Arial" w:cs="Arial"/>
          <w:lang w:eastAsia="pt-BR"/>
        </w:rPr>
        <w:t>.</w:t>
      </w:r>
      <w:r w:rsidRPr="00470272">
        <w:rPr>
          <w:rFonts w:ascii="Arial" w:eastAsia="Times New Roman" w:hAnsi="Arial" w:cs="Arial"/>
          <w:lang w:eastAsia="pt-BR"/>
        </w:rPr>
        <w:t xml:space="preserve"> Dr. </w:t>
      </w:r>
      <w:r w:rsidR="00470272" w:rsidRPr="00470272">
        <w:rPr>
          <w:rFonts w:ascii="Arial" w:eastAsia="Times New Roman" w:hAnsi="Arial" w:cs="Arial"/>
          <w:lang w:eastAsia="pt-BR"/>
        </w:rPr>
        <w:t xml:space="preserve">João </w:t>
      </w:r>
      <w:proofErr w:type="spellStart"/>
      <w:r w:rsidR="00470272" w:rsidRPr="00470272">
        <w:rPr>
          <w:rFonts w:ascii="Arial" w:eastAsia="Times New Roman" w:hAnsi="Arial" w:cs="Arial"/>
          <w:lang w:eastAsia="pt-BR"/>
        </w:rPr>
        <w:t>Sette</w:t>
      </w:r>
      <w:proofErr w:type="spellEnd"/>
      <w:r w:rsidR="00470272" w:rsidRPr="00470272">
        <w:rPr>
          <w:rFonts w:ascii="Arial" w:eastAsia="Times New Roman" w:hAnsi="Arial" w:cs="Arial"/>
          <w:lang w:eastAsia="pt-BR"/>
        </w:rPr>
        <w:t xml:space="preserve"> Whitaker Ferreira</w:t>
      </w:r>
      <w:r w:rsidRPr="00470272">
        <w:rPr>
          <w:rFonts w:ascii="Arial" w:eastAsia="Times New Roman" w:hAnsi="Arial" w:cs="Arial"/>
          <w:lang w:eastAsia="pt-BR"/>
        </w:rPr>
        <w:t xml:space="preserve">, com sede na </w:t>
      </w:r>
      <w:r w:rsidR="00470272" w:rsidRPr="00470272">
        <w:rPr>
          <w:rFonts w:ascii="Arial" w:eastAsia="Times New Roman" w:hAnsi="Arial" w:cs="Arial"/>
          <w:lang w:eastAsia="pt-BR"/>
        </w:rPr>
        <w:t>Rua do Lago, nº 876</w:t>
      </w:r>
      <w:r w:rsidRPr="00470272">
        <w:rPr>
          <w:rFonts w:ascii="Arial" w:eastAsia="Times New Roman" w:hAnsi="Arial" w:cs="Arial"/>
          <w:lang w:eastAsia="pt-BR"/>
        </w:rPr>
        <w:t>,</w:t>
      </w:r>
      <w:r w:rsidR="00470272" w:rsidRPr="00470272">
        <w:rPr>
          <w:rFonts w:ascii="Arial" w:eastAsia="Times New Roman" w:hAnsi="Arial" w:cs="Arial"/>
          <w:lang w:eastAsia="pt-BR"/>
        </w:rPr>
        <w:t xml:space="preserve"> Cidade Universitária, São Paulo/SP</w:t>
      </w:r>
      <w:r w:rsidRPr="00470272">
        <w:rPr>
          <w:rFonts w:ascii="Arial" w:eastAsia="Times New Roman" w:hAnsi="Arial" w:cs="Arial"/>
          <w:lang w:eastAsia="pt-BR"/>
        </w:rPr>
        <w:t xml:space="preserve"> e a </w:t>
      </w:r>
      <w:r w:rsidRPr="00470272">
        <w:rPr>
          <w:rFonts w:ascii="Arial" w:eastAsia="Times New Roman" w:hAnsi="Arial" w:cs="Arial"/>
          <w:highlight w:val="yellow"/>
          <w:lang w:eastAsia="pt-BR"/>
        </w:rPr>
        <w:t>[</w:t>
      </w:r>
      <w:r w:rsidRPr="00470272">
        <w:rPr>
          <w:rFonts w:ascii="Arial" w:eastAsia="Times New Roman" w:hAnsi="Arial" w:cs="Arial"/>
          <w:i/>
          <w:highlight w:val="yellow"/>
          <w:lang w:eastAsia="pt-BR"/>
        </w:rPr>
        <w:t>nome da</w:t>
      </w:r>
      <w:r w:rsidRPr="00470272">
        <w:rPr>
          <w:rFonts w:ascii="Arial" w:eastAsia="Times New Roman" w:hAnsi="Arial" w:cs="Arial"/>
          <w:bCs/>
          <w:i/>
          <w:highlight w:val="yellow"/>
          <w:lang w:eastAsia="pt-BR"/>
        </w:rPr>
        <w:t xml:space="preserve"> </w:t>
      </w:r>
      <w:r w:rsidRPr="00470272">
        <w:rPr>
          <w:rFonts w:ascii="Arial" w:eastAsia="Times New Roman" w:hAnsi="Arial" w:cs="Arial"/>
          <w:bCs/>
          <w:i/>
          <w:caps/>
          <w:highlight w:val="yellow"/>
          <w:lang w:eastAsia="pt-BR"/>
        </w:rPr>
        <w:t>Instituição Estrangeira</w:t>
      </w:r>
      <w:r w:rsidRPr="00470272">
        <w:rPr>
          <w:rFonts w:ascii="Arial" w:eastAsia="Times New Roman" w:hAnsi="Arial" w:cs="Arial"/>
          <w:highlight w:val="yellow"/>
          <w:lang w:eastAsia="pt-BR"/>
        </w:rPr>
        <w:t xml:space="preserve"> escrito no idioma oficial do país da instituição estrangeira</w:t>
      </w:r>
      <w:r w:rsidRPr="00470272">
        <w:rPr>
          <w:rFonts w:ascii="Arial" w:eastAsia="Times New Roman" w:hAnsi="Arial" w:cs="Arial"/>
          <w:bCs/>
          <w:caps/>
          <w:highlight w:val="yellow"/>
          <w:lang w:eastAsia="pt-BR"/>
        </w:rPr>
        <w:t>],</w:t>
      </w:r>
      <w:r w:rsidRPr="00470272">
        <w:rPr>
          <w:rFonts w:ascii="Arial" w:eastAsia="Times New Roman" w:hAnsi="Arial" w:cs="Arial"/>
          <w:highlight w:val="yellow"/>
          <w:lang w:eastAsia="pt-BR"/>
        </w:rPr>
        <w:t xml:space="preserve"> [</w:t>
      </w:r>
      <w:r w:rsidRPr="00470272">
        <w:rPr>
          <w:rFonts w:ascii="Arial" w:eastAsia="Times New Roman" w:hAnsi="Arial" w:cs="Arial"/>
          <w:bCs/>
          <w:i/>
          <w:caps/>
          <w:highlight w:val="yellow"/>
          <w:lang w:eastAsia="pt-BR"/>
        </w:rPr>
        <w:t>sigla da instituição estrangeira</w:t>
      </w:r>
      <w:r w:rsidRPr="00470272">
        <w:rPr>
          <w:rFonts w:ascii="Arial" w:eastAsia="Times New Roman" w:hAnsi="Arial" w:cs="Arial"/>
          <w:bCs/>
          <w:i/>
          <w:highlight w:val="yellow"/>
          <w:lang w:eastAsia="pt-BR"/>
        </w:rPr>
        <w:t>, caso exista uma sigla oficial</w:t>
      </w:r>
      <w:r w:rsidRPr="00470272">
        <w:rPr>
          <w:rFonts w:ascii="Arial" w:eastAsia="Times New Roman" w:hAnsi="Arial" w:cs="Arial"/>
          <w:highlight w:val="yellow"/>
          <w:lang w:eastAsia="pt-BR"/>
        </w:rPr>
        <w:t>], [</w:t>
      </w:r>
      <w:r w:rsidRPr="00470272">
        <w:rPr>
          <w:rFonts w:ascii="Arial" w:eastAsia="Times New Roman" w:hAnsi="Arial" w:cs="Arial"/>
          <w:i/>
          <w:highlight w:val="yellow"/>
          <w:lang w:eastAsia="pt-BR"/>
        </w:rPr>
        <w:t>País</w:t>
      </w:r>
      <w:r w:rsidRPr="00470272">
        <w:rPr>
          <w:rFonts w:ascii="Arial" w:eastAsia="Times New Roman" w:hAnsi="Arial" w:cs="Arial"/>
          <w:highlight w:val="yellow"/>
          <w:lang w:eastAsia="pt-BR"/>
        </w:rPr>
        <w:t>], neste ato representada por seu (sua) Reitor (a)/(Presidente), [</w:t>
      </w:r>
      <w:r w:rsidRPr="00470272">
        <w:rPr>
          <w:rFonts w:ascii="Arial" w:eastAsia="Times New Roman" w:hAnsi="Arial" w:cs="Arial"/>
          <w:i/>
          <w:highlight w:val="yellow"/>
          <w:lang w:eastAsia="pt-BR"/>
        </w:rPr>
        <w:t>nome do dirigente da instituição estrangeira</w:t>
      </w:r>
      <w:r w:rsidRPr="00470272">
        <w:rPr>
          <w:rFonts w:ascii="Arial" w:eastAsia="Times New Roman" w:hAnsi="Arial" w:cs="Arial"/>
          <w:highlight w:val="yellow"/>
          <w:lang w:eastAsia="pt-BR"/>
        </w:rPr>
        <w:t>], no interesse da [</w:t>
      </w:r>
      <w:r w:rsidRPr="00470272">
        <w:rPr>
          <w:rFonts w:ascii="Arial" w:eastAsia="Times New Roman" w:hAnsi="Arial" w:cs="Arial"/>
          <w:i/>
          <w:highlight w:val="yellow"/>
          <w:lang w:eastAsia="pt-BR"/>
        </w:rPr>
        <w:t xml:space="preserve">nome da </w:t>
      </w:r>
      <w:r w:rsidRPr="00470272">
        <w:rPr>
          <w:rFonts w:ascii="Arial" w:eastAsia="Times New Roman" w:hAnsi="Arial" w:cs="Arial"/>
          <w:bCs/>
          <w:i/>
          <w:caps/>
          <w:highlight w:val="yellow"/>
          <w:lang w:eastAsia="pt-BR"/>
        </w:rPr>
        <w:t>Unidade de Ensino DA INSTITUIÇÃO ESTRANGEIRA</w:t>
      </w:r>
      <w:r w:rsidRPr="00470272">
        <w:rPr>
          <w:rFonts w:ascii="Arial" w:eastAsia="Times New Roman" w:hAnsi="Arial" w:cs="Arial"/>
          <w:highlight w:val="yellow"/>
          <w:lang w:eastAsia="pt-BR"/>
        </w:rPr>
        <w:t>], representada por seu (sua) Diretor(a), [</w:t>
      </w:r>
      <w:r w:rsidRPr="00470272">
        <w:rPr>
          <w:rFonts w:ascii="Arial" w:eastAsia="Times New Roman" w:hAnsi="Arial" w:cs="Arial"/>
          <w:i/>
          <w:highlight w:val="yellow"/>
          <w:lang w:eastAsia="pt-BR"/>
        </w:rPr>
        <w:t>nome do dirigente da Unidade de Ensino da instituição estrangeira</w:t>
      </w:r>
      <w:r w:rsidRPr="00470272">
        <w:rPr>
          <w:rFonts w:ascii="Arial" w:eastAsia="Times New Roman" w:hAnsi="Arial" w:cs="Arial"/>
          <w:highlight w:val="yellow"/>
          <w:lang w:eastAsia="pt-BR"/>
        </w:rPr>
        <w:t>], com sede na [</w:t>
      </w:r>
      <w:r w:rsidRPr="00470272">
        <w:rPr>
          <w:rFonts w:ascii="Arial" w:eastAsia="Times New Roman" w:hAnsi="Arial" w:cs="Arial"/>
          <w:i/>
          <w:highlight w:val="yellow"/>
          <w:lang w:eastAsia="pt-BR"/>
        </w:rPr>
        <w:t>endereço</w:t>
      </w:r>
      <w:r w:rsidRPr="00470272">
        <w:rPr>
          <w:rFonts w:ascii="Arial" w:eastAsia="Times New Roman" w:hAnsi="Arial" w:cs="Arial"/>
          <w:highlight w:val="yellow"/>
          <w:lang w:eastAsia="pt-BR"/>
        </w:rPr>
        <w:t>]</w:t>
      </w:r>
      <w:r w:rsidRPr="00470272">
        <w:rPr>
          <w:rFonts w:ascii="Arial" w:eastAsia="Times New Roman" w:hAnsi="Arial" w:cs="Arial"/>
          <w:lang w:eastAsia="pt-BR"/>
        </w:rPr>
        <w:t>, têm entre si justo e acertado o que segue, de acordo com as cláusulas e condições abaixo:</w:t>
      </w:r>
    </w:p>
    <w:p w14:paraId="17A1F39E" w14:textId="77777777" w:rsidR="000222F8" w:rsidRPr="00470272" w:rsidRDefault="000222F8" w:rsidP="00946F51">
      <w:pPr>
        <w:ind w:firstLine="284"/>
        <w:jc w:val="both"/>
        <w:rPr>
          <w:rFonts w:ascii="Arial" w:hAnsi="Arial" w:cs="Arial"/>
        </w:rPr>
      </w:pPr>
    </w:p>
    <w:p w14:paraId="3B0BABC5" w14:textId="77777777" w:rsidR="0017059F" w:rsidRPr="00720345" w:rsidRDefault="0017059F" w:rsidP="00946F51">
      <w:pPr>
        <w:spacing w:after="0"/>
        <w:ind w:firstLine="284"/>
        <w:jc w:val="both"/>
        <w:rPr>
          <w:rFonts w:ascii="Arial" w:hAnsi="Arial" w:cs="Arial"/>
          <w:b/>
          <w:bCs/>
        </w:rPr>
      </w:pPr>
      <w:r w:rsidRPr="00720345">
        <w:rPr>
          <w:rFonts w:ascii="Arial" w:hAnsi="Arial" w:cs="Arial"/>
          <w:b/>
          <w:bCs/>
        </w:rPr>
        <w:t>CLÁUSULA PRIMEIRA – OBJETO</w:t>
      </w:r>
    </w:p>
    <w:p w14:paraId="49C98752" w14:textId="77777777" w:rsidR="0017059F" w:rsidRPr="00470272" w:rsidRDefault="0017059F" w:rsidP="00946F51">
      <w:pPr>
        <w:spacing w:after="0"/>
        <w:ind w:firstLine="284"/>
        <w:jc w:val="both"/>
        <w:rPr>
          <w:rFonts w:ascii="Arial" w:hAnsi="Arial" w:cs="Arial"/>
        </w:rPr>
      </w:pPr>
    </w:p>
    <w:p w14:paraId="53593E10" w14:textId="4F6FA5BE" w:rsidR="0017059F" w:rsidRPr="00470272" w:rsidRDefault="0017059F" w:rsidP="00946F51">
      <w:pPr>
        <w:spacing w:after="0"/>
        <w:ind w:firstLine="284"/>
        <w:jc w:val="both"/>
        <w:rPr>
          <w:rFonts w:ascii="Arial" w:hAnsi="Arial" w:cs="Arial"/>
        </w:rPr>
      </w:pPr>
      <w:r w:rsidRPr="00470272">
        <w:rPr>
          <w:rFonts w:ascii="Arial" w:hAnsi="Arial" w:cs="Arial"/>
        </w:rPr>
        <w:t xml:space="preserve">O presente acordo tem por objeto a cooperação acadêmica destinada a desenvolver intercâmbios de estudantes dentro de um programa de curso de duplo diploma, conforme </w:t>
      </w:r>
      <w:r w:rsidRPr="00720345">
        <w:rPr>
          <w:rFonts w:ascii="Arial" w:hAnsi="Arial" w:cs="Arial"/>
          <w:highlight w:val="green"/>
        </w:rPr>
        <w:t>Anexo I</w:t>
      </w:r>
      <w:r w:rsidRPr="00470272">
        <w:rPr>
          <w:rFonts w:ascii="Arial" w:hAnsi="Arial" w:cs="Arial"/>
        </w:rPr>
        <w:t xml:space="preserve">, que passa a ser parte integrante deste instrumento. </w:t>
      </w:r>
    </w:p>
    <w:p w14:paraId="21AECD85" w14:textId="77777777" w:rsidR="0017059F" w:rsidRPr="00470272" w:rsidRDefault="0017059F" w:rsidP="00946F51">
      <w:pPr>
        <w:spacing w:after="0"/>
        <w:ind w:firstLine="284"/>
        <w:jc w:val="both"/>
        <w:rPr>
          <w:rFonts w:ascii="Arial" w:hAnsi="Arial" w:cs="Arial"/>
        </w:rPr>
      </w:pPr>
    </w:p>
    <w:p w14:paraId="4A0F3BC3" w14:textId="77777777" w:rsidR="0017059F" w:rsidRPr="00720345" w:rsidRDefault="0017059F" w:rsidP="00946F51">
      <w:pPr>
        <w:spacing w:after="0"/>
        <w:ind w:firstLine="284"/>
        <w:jc w:val="both"/>
        <w:rPr>
          <w:rFonts w:ascii="Arial" w:hAnsi="Arial" w:cs="Arial"/>
          <w:b/>
          <w:bCs/>
        </w:rPr>
      </w:pPr>
      <w:r w:rsidRPr="00720345">
        <w:rPr>
          <w:rFonts w:ascii="Arial" w:hAnsi="Arial" w:cs="Arial"/>
          <w:b/>
          <w:bCs/>
        </w:rPr>
        <w:t>CLÁUSULA SEGUNDA – ORGANIZAÇÃO DO ENSINO</w:t>
      </w:r>
    </w:p>
    <w:p w14:paraId="45747684" w14:textId="77777777" w:rsidR="0017059F" w:rsidRPr="00470272" w:rsidRDefault="0017059F" w:rsidP="00946F51">
      <w:pPr>
        <w:spacing w:after="0"/>
        <w:ind w:firstLine="284"/>
        <w:jc w:val="both"/>
        <w:rPr>
          <w:rFonts w:ascii="Arial" w:hAnsi="Arial" w:cs="Arial"/>
        </w:rPr>
      </w:pPr>
    </w:p>
    <w:p w14:paraId="1FF37528" w14:textId="77777777" w:rsidR="0017059F" w:rsidRPr="00470272" w:rsidRDefault="0017059F" w:rsidP="00946F51">
      <w:pPr>
        <w:spacing w:after="0"/>
        <w:ind w:firstLine="284"/>
        <w:jc w:val="both"/>
        <w:rPr>
          <w:rFonts w:ascii="Arial" w:hAnsi="Arial" w:cs="Arial"/>
        </w:rPr>
      </w:pPr>
      <w:r w:rsidRPr="00470272">
        <w:rPr>
          <w:rFonts w:ascii="Arial" w:hAnsi="Arial" w:cs="Arial"/>
        </w:rPr>
        <w:t xml:space="preserve">O curso de duplo diploma, conforme </w:t>
      </w:r>
      <w:r w:rsidRPr="00720345">
        <w:rPr>
          <w:rFonts w:ascii="Arial" w:hAnsi="Arial" w:cs="Arial"/>
          <w:highlight w:val="green"/>
        </w:rPr>
        <w:t>Anexo I</w:t>
      </w:r>
      <w:r w:rsidRPr="00470272">
        <w:rPr>
          <w:rFonts w:ascii="Arial" w:hAnsi="Arial" w:cs="Arial"/>
        </w:rPr>
        <w:t>, está definido com base na estrutura do ensino existente nas instituições de ensino signatárias deste acordo.</w:t>
      </w:r>
    </w:p>
    <w:p w14:paraId="59E232C8" w14:textId="77777777" w:rsidR="0017059F" w:rsidRPr="00470272" w:rsidRDefault="0017059F" w:rsidP="00946F51">
      <w:pPr>
        <w:spacing w:after="0"/>
        <w:ind w:firstLine="284"/>
        <w:jc w:val="both"/>
        <w:rPr>
          <w:rFonts w:ascii="Arial" w:hAnsi="Arial" w:cs="Arial"/>
        </w:rPr>
      </w:pPr>
    </w:p>
    <w:p w14:paraId="55C305C9" w14:textId="77777777" w:rsidR="0017059F" w:rsidRPr="00720345" w:rsidRDefault="0017059F" w:rsidP="00946F51">
      <w:pPr>
        <w:spacing w:after="0"/>
        <w:ind w:firstLine="284"/>
        <w:jc w:val="both"/>
        <w:rPr>
          <w:rFonts w:ascii="Arial" w:hAnsi="Arial" w:cs="Arial"/>
          <w:b/>
          <w:bCs/>
        </w:rPr>
      </w:pPr>
      <w:r w:rsidRPr="00720345">
        <w:rPr>
          <w:rFonts w:ascii="Arial" w:hAnsi="Arial" w:cs="Arial"/>
          <w:b/>
          <w:bCs/>
        </w:rPr>
        <w:t>CLÁUSULA TERCEIRA – DOS CANDIDATOS</w:t>
      </w:r>
    </w:p>
    <w:p w14:paraId="35C1D5C6" w14:textId="77777777" w:rsidR="0017059F" w:rsidRPr="00470272" w:rsidRDefault="0017059F" w:rsidP="00946F51">
      <w:pPr>
        <w:spacing w:after="0"/>
        <w:ind w:firstLine="284"/>
        <w:jc w:val="both"/>
        <w:rPr>
          <w:rFonts w:ascii="Arial" w:hAnsi="Arial" w:cs="Arial"/>
        </w:rPr>
      </w:pPr>
    </w:p>
    <w:p w14:paraId="6832DA07" w14:textId="77777777" w:rsidR="0017059F" w:rsidRPr="00470272" w:rsidRDefault="0017059F" w:rsidP="00946F51">
      <w:pPr>
        <w:spacing w:after="0"/>
        <w:ind w:firstLine="284"/>
        <w:jc w:val="both"/>
        <w:rPr>
          <w:rFonts w:ascii="Arial" w:hAnsi="Arial" w:cs="Arial"/>
        </w:rPr>
      </w:pPr>
      <w:r w:rsidRPr="00470272">
        <w:rPr>
          <w:rFonts w:ascii="Arial" w:hAnsi="Arial" w:cs="Arial"/>
        </w:rPr>
        <w:t xml:space="preserve">O número máximo de estudantes por instituição e por ano acadêmico, assim como os requisitos e o processo de seleção, conforme exigências de cada instituição para a obtenção do duplo diploma, serão definidos no programa constante do </w:t>
      </w:r>
      <w:r w:rsidRPr="00720345">
        <w:rPr>
          <w:rFonts w:ascii="Arial" w:hAnsi="Arial" w:cs="Arial"/>
          <w:highlight w:val="green"/>
        </w:rPr>
        <w:t>Anexo I</w:t>
      </w:r>
      <w:r w:rsidRPr="00470272">
        <w:rPr>
          <w:rFonts w:ascii="Arial" w:hAnsi="Arial" w:cs="Arial"/>
        </w:rPr>
        <w:t xml:space="preserve"> deste instrumento.</w:t>
      </w:r>
    </w:p>
    <w:p w14:paraId="01E33B3A" w14:textId="77777777" w:rsidR="0017059F" w:rsidRPr="00470272" w:rsidRDefault="0017059F" w:rsidP="00946F51">
      <w:pPr>
        <w:spacing w:after="0"/>
        <w:ind w:firstLine="284"/>
        <w:jc w:val="both"/>
        <w:rPr>
          <w:rFonts w:ascii="Arial" w:hAnsi="Arial" w:cs="Arial"/>
        </w:rPr>
      </w:pPr>
    </w:p>
    <w:p w14:paraId="0563DD24" w14:textId="77777777" w:rsidR="0017059F" w:rsidRPr="00720345" w:rsidRDefault="0017059F" w:rsidP="00946F51">
      <w:pPr>
        <w:spacing w:after="0"/>
        <w:ind w:firstLine="284"/>
        <w:jc w:val="both"/>
        <w:rPr>
          <w:rFonts w:ascii="Arial" w:hAnsi="Arial" w:cs="Arial"/>
          <w:b/>
          <w:bCs/>
        </w:rPr>
      </w:pPr>
      <w:r w:rsidRPr="00720345">
        <w:rPr>
          <w:rFonts w:ascii="Arial" w:hAnsi="Arial" w:cs="Arial"/>
          <w:b/>
          <w:bCs/>
        </w:rPr>
        <w:t>CLÁUSULA QUARTA – OBRIGAÇÃO DAS INSTITUIÇÕES DE ENSINO</w:t>
      </w:r>
    </w:p>
    <w:p w14:paraId="632762FA" w14:textId="77777777" w:rsidR="0017059F" w:rsidRPr="00470272" w:rsidRDefault="0017059F" w:rsidP="00946F51">
      <w:pPr>
        <w:spacing w:after="0"/>
        <w:ind w:firstLine="284"/>
        <w:jc w:val="both"/>
        <w:rPr>
          <w:rFonts w:ascii="Arial" w:hAnsi="Arial" w:cs="Arial"/>
        </w:rPr>
      </w:pPr>
    </w:p>
    <w:p w14:paraId="790D0ACB" w14:textId="77777777" w:rsidR="0017059F" w:rsidRPr="00470272" w:rsidRDefault="0017059F" w:rsidP="00946F51">
      <w:pPr>
        <w:spacing w:after="0"/>
        <w:ind w:firstLine="284"/>
        <w:jc w:val="both"/>
        <w:rPr>
          <w:rFonts w:ascii="Arial" w:hAnsi="Arial" w:cs="Arial"/>
        </w:rPr>
      </w:pPr>
      <w:r w:rsidRPr="00470272">
        <w:rPr>
          <w:rFonts w:ascii="Arial" w:hAnsi="Arial" w:cs="Arial"/>
        </w:rPr>
        <w:t>4.1 – As duas instituições oferecerão a infraestrutura, os equipamentos, acesso às bibliotecas e o acompanhamento pedagógico necessário ao bom desenvolvimento do curso.</w:t>
      </w:r>
    </w:p>
    <w:p w14:paraId="0463F394" w14:textId="77777777" w:rsidR="0017059F" w:rsidRPr="00470272" w:rsidRDefault="0017059F" w:rsidP="00946F51">
      <w:pPr>
        <w:ind w:firstLine="284"/>
        <w:jc w:val="both"/>
        <w:rPr>
          <w:rFonts w:ascii="Arial" w:hAnsi="Arial" w:cs="Arial"/>
        </w:rPr>
      </w:pPr>
    </w:p>
    <w:p w14:paraId="0984228D" w14:textId="77777777" w:rsidR="0017059F" w:rsidRPr="00470272" w:rsidRDefault="0017059F" w:rsidP="00946F51">
      <w:pPr>
        <w:spacing w:after="0"/>
        <w:ind w:firstLine="284"/>
        <w:jc w:val="both"/>
        <w:rPr>
          <w:rFonts w:ascii="Arial" w:hAnsi="Arial" w:cs="Arial"/>
        </w:rPr>
      </w:pPr>
      <w:r w:rsidRPr="00470272">
        <w:rPr>
          <w:rFonts w:ascii="Arial" w:hAnsi="Arial" w:cs="Arial"/>
        </w:rPr>
        <w:t xml:space="preserve">4.2 - Cada instituição realizará comunicações recíprocas, respeitada, em especial, a competência dos Coordenadores indicados no Programa </w:t>
      </w:r>
      <w:r w:rsidRPr="00720345">
        <w:rPr>
          <w:rFonts w:ascii="Arial" w:hAnsi="Arial" w:cs="Arial"/>
          <w:highlight w:val="green"/>
        </w:rPr>
        <w:t>(Anexo I)</w:t>
      </w:r>
      <w:r w:rsidRPr="00470272">
        <w:rPr>
          <w:rFonts w:ascii="Arial" w:hAnsi="Arial" w:cs="Arial"/>
        </w:rPr>
        <w:t>, responsáveis pelas atividades deste Acordo, a quem caberão a solução e o encaminhamento de questões que surgirem durante a vigência do presente Acordo, bem como a supervisão e o gerenciamento das atividades.</w:t>
      </w:r>
    </w:p>
    <w:p w14:paraId="2D2E2E07" w14:textId="77777777" w:rsidR="0017059F" w:rsidRPr="00470272" w:rsidRDefault="0017059F" w:rsidP="00946F51">
      <w:pPr>
        <w:spacing w:after="0"/>
        <w:ind w:firstLine="284"/>
        <w:jc w:val="both"/>
        <w:rPr>
          <w:rFonts w:ascii="Arial" w:hAnsi="Arial" w:cs="Arial"/>
        </w:rPr>
      </w:pPr>
    </w:p>
    <w:p w14:paraId="5FA87BDD" w14:textId="77777777" w:rsidR="0017059F" w:rsidRPr="00470272" w:rsidRDefault="0017059F" w:rsidP="00946F51">
      <w:pPr>
        <w:spacing w:after="0"/>
        <w:ind w:firstLine="284"/>
        <w:jc w:val="both"/>
        <w:rPr>
          <w:rFonts w:ascii="Arial" w:hAnsi="Arial" w:cs="Arial"/>
        </w:rPr>
      </w:pPr>
      <w:r w:rsidRPr="00470272">
        <w:rPr>
          <w:rFonts w:ascii="Arial" w:hAnsi="Arial" w:cs="Arial"/>
        </w:rPr>
        <w:t>4.3 – Cada instituição deve comunicar à outra eventual mudança dos Coordenadores indicados.</w:t>
      </w:r>
    </w:p>
    <w:p w14:paraId="5DA4A566" w14:textId="77777777" w:rsidR="0017059F" w:rsidRPr="00470272" w:rsidRDefault="0017059F" w:rsidP="00946F51">
      <w:pPr>
        <w:spacing w:after="0"/>
        <w:ind w:firstLine="284"/>
        <w:jc w:val="both"/>
        <w:rPr>
          <w:rFonts w:ascii="Arial" w:hAnsi="Arial" w:cs="Arial"/>
        </w:rPr>
      </w:pPr>
    </w:p>
    <w:p w14:paraId="106A2B46" w14:textId="77777777" w:rsidR="0017059F" w:rsidRPr="00720345" w:rsidRDefault="0017059F" w:rsidP="00946F51">
      <w:pPr>
        <w:spacing w:after="0"/>
        <w:ind w:firstLine="284"/>
        <w:jc w:val="both"/>
        <w:rPr>
          <w:rFonts w:ascii="Arial" w:hAnsi="Arial" w:cs="Arial"/>
          <w:b/>
          <w:bCs/>
        </w:rPr>
      </w:pPr>
      <w:r w:rsidRPr="00720345">
        <w:rPr>
          <w:rFonts w:ascii="Arial" w:hAnsi="Arial" w:cs="Arial"/>
          <w:b/>
          <w:bCs/>
        </w:rPr>
        <w:t>CLÁUSULA QUINTA - DAS DESPESAS</w:t>
      </w:r>
    </w:p>
    <w:p w14:paraId="540AE183" w14:textId="77777777" w:rsidR="0017059F" w:rsidRPr="00470272" w:rsidRDefault="0017059F" w:rsidP="00946F51">
      <w:pPr>
        <w:spacing w:after="0"/>
        <w:ind w:firstLine="284"/>
        <w:jc w:val="both"/>
        <w:rPr>
          <w:rFonts w:ascii="Arial" w:hAnsi="Arial" w:cs="Arial"/>
        </w:rPr>
      </w:pPr>
    </w:p>
    <w:p w14:paraId="011191C3" w14:textId="62986997" w:rsidR="00720345" w:rsidRDefault="00720345" w:rsidP="00946F51">
      <w:pPr>
        <w:spacing w:after="0"/>
        <w:ind w:firstLine="284"/>
        <w:jc w:val="both"/>
        <w:rPr>
          <w:rFonts w:ascii="Arial" w:hAnsi="Arial" w:cs="Arial"/>
        </w:rPr>
      </w:pPr>
      <w:r>
        <w:rPr>
          <w:rFonts w:ascii="Arial" w:hAnsi="Arial" w:cs="Arial"/>
        </w:rPr>
        <w:t xml:space="preserve">5.1 - </w:t>
      </w:r>
      <w:r w:rsidR="0017059F" w:rsidRPr="00470272">
        <w:rPr>
          <w:rFonts w:ascii="Arial" w:hAnsi="Arial" w:cs="Arial"/>
        </w:rPr>
        <w:t>Os estudantes selecionados para participar do Programa pagarão as taxas acadêmicas, quando existentes, em sua instituição de origem.</w:t>
      </w:r>
    </w:p>
    <w:p w14:paraId="0C17A997" w14:textId="77777777" w:rsidR="00720345" w:rsidRDefault="00720345" w:rsidP="00946F51">
      <w:pPr>
        <w:spacing w:after="0"/>
        <w:ind w:firstLine="284"/>
        <w:jc w:val="both"/>
        <w:rPr>
          <w:rFonts w:ascii="Arial" w:hAnsi="Arial" w:cs="Arial"/>
        </w:rPr>
      </w:pPr>
    </w:p>
    <w:p w14:paraId="16F2CE1E" w14:textId="02D1B045" w:rsidR="00720345" w:rsidRDefault="00720345" w:rsidP="00946F51">
      <w:pPr>
        <w:spacing w:after="0"/>
        <w:ind w:firstLine="284"/>
        <w:jc w:val="both"/>
        <w:rPr>
          <w:rFonts w:ascii="Arial" w:hAnsi="Arial" w:cs="Arial"/>
        </w:rPr>
      </w:pPr>
      <w:r>
        <w:rPr>
          <w:rFonts w:ascii="Arial" w:hAnsi="Arial" w:cs="Arial"/>
        </w:rPr>
        <w:t xml:space="preserve">5.2 - </w:t>
      </w:r>
      <w:r w:rsidR="0017059F" w:rsidRPr="00470272">
        <w:rPr>
          <w:rFonts w:ascii="Arial" w:hAnsi="Arial" w:cs="Arial"/>
        </w:rPr>
        <w:t>As demais despesas (viagem, hospedagem, etc.) poderão ser financiadas por órgãos externos ou ficarão a cargo do próprio estudante.</w:t>
      </w:r>
    </w:p>
    <w:p w14:paraId="4163F333" w14:textId="77777777" w:rsidR="00720345" w:rsidRDefault="00720345" w:rsidP="00946F51">
      <w:pPr>
        <w:spacing w:after="0"/>
        <w:ind w:firstLine="284"/>
        <w:jc w:val="both"/>
        <w:rPr>
          <w:rFonts w:ascii="Arial" w:hAnsi="Arial" w:cs="Arial"/>
        </w:rPr>
      </w:pPr>
    </w:p>
    <w:p w14:paraId="407A4A90" w14:textId="25E523BA" w:rsidR="0017059F" w:rsidRPr="00470272" w:rsidRDefault="00720345" w:rsidP="00946F51">
      <w:pPr>
        <w:spacing w:after="0"/>
        <w:ind w:firstLine="284"/>
        <w:jc w:val="both"/>
        <w:rPr>
          <w:rFonts w:ascii="Arial" w:hAnsi="Arial" w:cs="Arial"/>
        </w:rPr>
      </w:pPr>
      <w:r>
        <w:rPr>
          <w:rFonts w:ascii="Arial" w:hAnsi="Arial" w:cs="Arial"/>
        </w:rPr>
        <w:t xml:space="preserve">5.3 - </w:t>
      </w:r>
      <w:r w:rsidR="0017059F" w:rsidRPr="00470272">
        <w:rPr>
          <w:rFonts w:ascii="Arial" w:hAnsi="Arial" w:cs="Arial"/>
        </w:rPr>
        <w:t>A existência do convênio não implica compromisso de suporte financeiro por conta das instituições, ficando facultada às instituições receptoras a concessão de eventuais bolsas de estudo.</w:t>
      </w:r>
    </w:p>
    <w:p w14:paraId="2E8B4656" w14:textId="77777777" w:rsidR="0017059F" w:rsidRPr="00470272" w:rsidRDefault="0017059F" w:rsidP="00946F51">
      <w:pPr>
        <w:spacing w:after="0"/>
        <w:ind w:firstLine="284"/>
        <w:jc w:val="both"/>
        <w:rPr>
          <w:rFonts w:ascii="Arial" w:hAnsi="Arial" w:cs="Arial"/>
          <w:b/>
        </w:rPr>
      </w:pPr>
    </w:p>
    <w:p w14:paraId="30162AC8" w14:textId="77777777" w:rsidR="0017059F" w:rsidRPr="00720345" w:rsidRDefault="0017059F" w:rsidP="00946F51">
      <w:pPr>
        <w:spacing w:after="0"/>
        <w:ind w:firstLine="284"/>
        <w:jc w:val="both"/>
        <w:rPr>
          <w:rFonts w:ascii="Arial" w:hAnsi="Arial" w:cs="Arial"/>
          <w:b/>
          <w:bCs/>
        </w:rPr>
      </w:pPr>
      <w:r w:rsidRPr="00720345">
        <w:rPr>
          <w:rFonts w:ascii="Arial" w:hAnsi="Arial" w:cs="Arial"/>
          <w:b/>
          <w:bCs/>
        </w:rPr>
        <w:t>CLÁUSULA SEXTA – DOS DIPLOMAS</w:t>
      </w:r>
    </w:p>
    <w:p w14:paraId="5D7416D1" w14:textId="77777777" w:rsidR="0017059F" w:rsidRPr="00470272" w:rsidRDefault="0017059F" w:rsidP="00946F51">
      <w:pPr>
        <w:spacing w:after="0"/>
        <w:ind w:firstLine="284"/>
        <w:jc w:val="both"/>
        <w:rPr>
          <w:rFonts w:ascii="Arial" w:hAnsi="Arial" w:cs="Arial"/>
        </w:rPr>
      </w:pPr>
    </w:p>
    <w:p w14:paraId="499C39CD" w14:textId="77777777" w:rsidR="0017059F" w:rsidRPr="00470272" w:rsidRDefault="0017059F" w:rsidP="00946F51">
      <w:pPr>
        <w:spacing w:after="0"/>
        <w:ind w:firstLine="284"/>
        <w:jc w:val="both"/>
        <w:rPr>
          <w:rFonts w:ascii="Arial" w:hAnsi="Arial" w:cs="Arial"/>
        </w:rPr>
      </w:pPr>
      <w:r w:rsidRPr="00470272">
        <w:rPr>
          <w:rFonts w:ascii="Arial" w:hAnsi="Arial" w:cs="Arial"/>
        </w:rPr>
        <w:t xml:space="preserve">Os dois diplomas serão outorgados, simultaneamente, pelas duas instituições aos estudantes que cumprirem o Programa definido no </w:t>
      </w:r>
      <w:r w:rsidRPr="00720345">
        <w:rPr>
          <w:rFonts w:ascii="Arial" w:hAnsi="Arial" w:cs="Arial"/>
          <w:highlight w:val="green"/>
        </w:rPr>
        <w:t>Anexo I</w:t>
      </w:r>
      <w:r w:rsidRPr="00470272">
        <w:rPr>
          <w:rFonts w:ascii="Arial" w:hAnsi="Arial" w:cs="Arial"/>
        </w:rPr>
        <w:t xml:space="preserve"> deste acordo.</w:t>
      </w:r>
    </w:p>
    <w:p w14:paraId="09623A34" w14:textId="77777777" w:rsidR="0017059F" w:rsidRPr="00470272" w:rsidRDefault="0017059F" w:rsidP="00946F51">
      <w:pPr>
        <w:spacing w:after="0"/>
        <w:ind w:firstLine="284"/>
        <w:jc w:val="both"/>
        <w:rPr>
          <w:rFonts w:ascii="Arial" w:hAnsi="Arial" w:cs="Arial"/>
        </w:rPr>
      </w:pPr>
    </w:p>
    <w:p w14:paraId="185F905E" w14:textId="77777777" w:rsidR="0017059F" w:rsidRPr="00720345" w:rsidRDefault="0017059F" w:rsidP="00946F51">
      <w:pPr>
        <w:spacing w:after="0"/>
        <w:ind w:firstLine="284"/>
        <w:jc w:val="both"/>
        <w:rPr>
          <w:rFonts w:ascii="Arial" w:eastAsia="Times New Roman" w:hAnsi="Arial" w:cs="Arial"/>
          <w:b/>
          <w:lang w:eastAsia="pt-BR"/>
        </w:rPr>
      </w:pPr>
      <w:r w:rsidRPr="00720345">
        <w:rPr>
          <w:rFonts w:ascii="Arial" w:eastAsia="Times New Roman" w:hAnsi="Arial" w:cs="Arial"/>
          <w:b/>
          <w:lang w:eastAsia="pt-BR"/>
        </w:rPr>
        <w:t>CLÁUSULA SÉTIMA – VIGÊNCIA</w:t>
      </w:r>
    </w:p>
    <w:p w14:paraId="253237D2" w14:textId="77777777" w:rsidR="0017059F" w:rsidRPr="00470272" w:rsidRDefault="0017059F" w:rsidP="00946F51">
      <w:pPr>
        <w:spacing w:after="0"/>
        <w:ind w:firstLine="284"/>
        <w:jc w:val="both"/>
        <w:rPr>
          <w:rFonts w:ascii="Arial" w:eastAsia="Times New Roman" w:hAnsi="Arial" w:cs="Arial"/>
          <w:lang w:eastAsia="pt-BR"/>
        </w:rPr>
      </w:pPr>
    </w:p>
    <w:p w14:paraId="6B0D70BA" w14:textId="72B8FC94" w:rsidR="00720345" w:rsidRDefault="00720345" w:rsidP="00946F51">
      <w:pPr>
        <w:spacing w:after="0"/>
        <w:ind w:firstLine="284"/>
        <w:jc w:val="both"/>
        <w:rPr>
          <w:rFonts w:ascii="Arial" w:eastAsia="Times New Roman" w:hAnsi="Arial" w:cs="Arial"/>
          <w:lang w:eastAsia="pt-BR"/>
        </w:rPr>
      </w:pPr>
      <w:r>
        <w:rPr>
          <w:rFonts w:ascii="Arial" w:eastAsia="Times New Roman" w:hAnsi="Arial" w:cs="Arial"/>
          <w:lang w:eastAsia="pt-BR"/>
        </w:rPr>
        <w:t xml:space="preserve">7.1 - </w:t>
      </w:r>
      <w:r w:rsidR="0017059F" w:rsidRPr="00470272">
        <w:rPr>
          <w:rFonts w:ascii="Arial" w:eastAsia="Times New Roman" w:hAnsi="Arial" w:cs="Arial"/>
          <w:lang w:eastAsia="pt-BR"/>
        </w:rPr>
        <w:t xml:space="preserve">O presente acordo vigorará pelo prazo de </w:t>
      </w:r>
      <w:r w:rsidR="0017059F" w:rsidRPr="00470272">
        <w:rPr>
          <w:rFonts w:ascii="Arial" w:eastAsia="Times New Roman" w:hAnsi="Arial" w:cs="Arial"/>
          <w:bCs/>
          <w:lang w:eastAsia="pt-BR"/>
        </w:rPr>
        <w:t>5 (cinco) anos</w:t>
      </w:r>
      <w:r w:rsidR="0017059F" w:rsidRPr="00470272">
        <w:rPr>
          <w:rFonts w:ascii="Arial" w:eastAsia="Times New Roman" w:hAnsi="Arial" w:cs="Arial"/>
          <w:lang w:eastAsia="pt-BR"/>
        </w:rPr>
        <w:t>, a partir da data em que for assinado pelos representantes de ambas as partes.</w:t>
      </w:r>
    </w:p>
    <w:p w14:paraId="25C46D0E" w14:textId="77777777" w:rsidR="00720345" w:rsidRDefault="00720345" w:rsidP="00946F51">
      <w:pPr>
        <w:spacing w:after="0"/>
        <w:ind w:firstLine="284"/>
        <w:jc w:val="both"/>
        <w:rPr>
          <w:rFonts w:ascii="Arial" w:eastAsia="Times New Roman" w:hAnsi="Arial" w:cs="Arial"/>
          <w:lang w:eastAsia="pt-BR"/>
        </w:rPr>
      </w:pPr>
    </w:p>
    <w:p w14:paraId="12944CAE" w14:textId="5B446947" w:rsidR="0017059F" w:rsidRPr="00470272" w:rsidRDefault="00720345" w:rsidP="00946F51">
      <w:pPr>
        <w:spacing w:after="0"/>
        <w:ind w:firstLine="284"/>
        <w:jc w:val="both"/>
        <w:rPr>
          <w:rFonts w:ascii="Arial" w:eastAsia="Times New Roman" w:hAnsi="Arial" w:cs="Arial"/>
          <w:lang w:eastAsia="pt-BR"/>
        </w:rPr>
      </w:pPr>
      <w:r>
        <w:rPr>
          <w:rFonts w:ascii="Arial" w:eastAsia="Times New Roman" w:hAnsi="Arial" w:cs="Arial"/>
          <w:lang w:eastAsia="pt-BR"/>
        </w:rPr>
        <w:t xml:space="preserve">7.2 - </w:t>
      </w:r>
      <w:r w:rsidR="0017059F" w:rsidRPr="00470272">
        <w:rPr>
          <w:rFonts w:ascii="Arial" w:eastAsia="Times New Roman" w:hAnsi="Arial" w:cs="Arial"/>
          <w:lang w:eastAsia="pt-BR"/>
        </w:rPr>
        <w:t>Quaisquer mudanças nos termos deste acordo deverão ser efetuadas por meio de Termo Aditivo devidamente acordado entre as partes signatárias.</w:t>
      </w:r>
    </w:p>
    <w:p w14:paraId="5E4E7D6F" w14:textId="77777777" w:rsidR="0017059F" w:rsidRPr="00470272" w:rsidRDefault="0017059F" w:rsidP="00946F51">
      <w:pPr>
        <w:spacing w:after="0"/>
        <w:ind w:firstLine="284"/>
        <w:jc w:val="both"/>
        <w:rPr>
          <w:rFonts w:ascii="Arial" w:hAnsi="Arial" w:cs="Arial"/>
        </w:rPr>
      </w:pPr>
    </w:p>
    <w:p w14:paraId="042EFD72" w14:textId="77777777" w:rsidR="0017059F" w:rsidRPr="00720345" w:rsidRDefault="0017059F" w:rsidP="00946F51">
      <w:pPr>
        <w:spacing w:after="0"/>
        <w:ind w:firstLine="284"/>
        <w:jc w:val="both"/>
        <w:rPr>
          <w:rFonts w:ascii="Arial" w:eastAsia="Times New Roman" w:hAnsi="Arial" w:cs="Arial"/>
          <w:b/>
          <w:lang w:eastAsia="pt-BR"/>
        </w:rPr>
      </w:pPr>
      <w:r w:rsidRPr="00720345">
        <w:rPr>
          <w:rFonts w:ascii="Arial" w:eastAsia="Times New Roman" w:hAnsi="Arial" w:cs="Arial"/>
          <w:b/>
          <w:lang w:eastAsia="pt-BR"/>
        </w:rPr>
        <w:t>CLÁUSULA OITAVA – DENÚNCIA</w:t>
      </w:r>
    </w:p>
    <w:p w14:paraId="19BDA408" w14:textId="77777777" w:rsidR="0017059F" w:rsidRPr="00470272" w:rsidRDefault="0017059F" w:rsidP="00946F51">
      <w:pPr>
        <w:spacing w:after="0"/>
        <w:ind w:firstLine="284"/>
        <w:jc w:val="both"/>
        <w:rPr>
          <w:rFonts w:ascii="Arial" w:eastAsia="Times New Roman" w:hAnsi="Arial" w:cs="Arial"/>
          <w:lang w:eastAsia="pt-BR"/>
        </w:rPr>
      </w:pPr>
    </w:p>
    <w:p w14:paraId="549BCFD2" w14:textId="091A3411" w:rsidR="00720345" w:rsidRDefault="00720345" w:rsidP="00946F51">
      <w:pPr>
        <w:spacing w:after="0"/>
        <w:ind w:firstLine="284"/>
        <w:jc w:val="both"/>
        <w:rPr>
          <w:rFonts w:ascii="Arial" w:eastAsia="Times New Roman" w:hAnsi="Arial" w:cs="Arial"/>
          <w:lang w:eastAsia="pt-BR"/>
        </w:rPr>
      </w:pPr>
      <w:r>
        <w:rPr>
          <w:rFonts w:ascii="Arial" w:eastAsia="Times New Roman" w:hAnsi="Arial" w:cs="Arial"/>
          <w:lang w:eastAsia="pt-BR"/>
        </w:rPr>
        <w:t xml:space="preserve">8.1 - </w:t>
      </w:r>
      <w:r w:rsidR="0017059F" w:rsidRPr="00470272">
        <w:rPr>
          <w:rFonts w:ascii="Arial" w:eastAsia="Times New Roman" w:hAnsi="Arial" w:cs="Arial"/>
          <w:lang w:eastAsia="pt-BR"/>
        </w:rPr>
        <w:t>O presente acordo poderá ser denunciado a qualquer momento, por qualquer das partes, mediante comunicação expressa, com antecedência mínima de 180 (cento e oitenta) dias.</w:t>
      </w:r>
    </w:p>
    <w:p w14:paraId="7483200A" w14:textId="77777777" w:rsidR="00720345" w:rsidRDefault="00720345" w:rsidP="00946F51">
      <w:pPr>
        <w:spacing w:after="0"/>
        <w:ind w:firstLine="284"/>
        <w:jc w:val="both"/>
        <w:rPr>
          <w:rFonts w:ascii="Arial" w:eastAsia="Times New Roman" w:hAnsi="Arial" w:cs="Arial"/>
          <w:lang w:eastAsia="pt-BR"/>
        </w:rPr>
      </w:pPr>
    </w:p>
    <w:p w14:paraId="1B4A816E" w14:textId="0468F20F" w:rsidR="0017059F" w:rsidRPr="00470272" w:rsidRDefault="00720345" w:rsidP="00946F51">
      <w:pPr>
        <w:spacing w:after="0"/>
        <w:ind w:firstLine="284"/>
        <w:jc w:val="both"/>
        <w:rPr>
          <w:rFonts w:ascii="Arial" w:eastAsia="Times New Roman" w:hAnsi="Arial" w:cs="Arial"/>
          <w:lang w:eastAsia="pt-BR"/>
        </w:rPr>
      </w:pPr>
      <w:r>
        <w:rPr>
          <w:rFonts w:ascii="Arial" w:eastAsia="Times New Roman" w:hAnsi="Arial" w:cs="Arial"/>
          <w:lang w:eastAsia="pt-BR"/>
        </w:rPr>
        <w:t xml:space="preserve">8.2 - </w:t>
      </w:r>
      <w:r w:rsidR="0017059F" w:rsidRPr="00470272">
        <w:rPr>
          <w:rFonts w:ascii="Arial" w:eastAsia="Times New Roman" w:hAnsi="Arial" w:cs="Arial"/>
          <w:lang w:eastAsia="pt-BR"/>
        </w:rPr>
        <w:t>Caso haja pendências, as partes definirão, mediante Termo de Encerramento do acordo, as responsabilidades pela conclusão de cada um dos trabalhos e todas as demais pendências, respeitadas as atividades em curso.</w:t>
      </w:r>
    </w:p>
    <w:p w14:paraId="1454071F" w14:textId="77777777" w:rsidR="0017059F" w:rsidRPr="00470272" w:rsidRDefault="0017059F" w:rsidP="00946F51">
      <w:pPr>
        <w:spacing w:after="0"/>
        <w:ind w:firstLine="284"/>
        <w:jc w:val="both"/>
        <w:rPr>
          <w:rFonts w:ascii="Arial" w:eastAsia="Times New Roman" w:hAnsi="Arial" w:cs="Arial"/>
          <w:b/>
          <w:bCs/>
          <w:lang w:eastAsia="pt-BR"/>
        </w:rPr>
      </w:pPr>
    </w:p>
    <w:p w14:paraId="76A1DF8A" w14:textId="77777777" w:rsidR="0017059F" w:rsidRPr="00720345" w:rsidRDefault="0017059F" w:rsidP="00946F51">
      <w:pPr>
        <w:spacing w:after="0"/>
        <w:ind w:firstLine="284"/>
        <w:jc w:val="both"/>
        <w:rPr>
          <w:rFonts w:ascii="Arial" w:eastAsia="Times New Roman" w:hAnsi="Arial" w:cs="Arial"/>
          <w:b/>
          <w:lang w:eastAsia="pt-BR"/>
        </w:rPr>
      </w:pPr>
      <w:r w:rsidRPr="00720345">
        <w:rPr>
          <w:rFonts w:ascii="Arial" w:eastAsia="Times New Roman" w:hAnsi="Arial" w:cs="Arial"/>
          <w:b/>
          <w:lang w:eastAsia="pt-BR"/>
        </w:rPr>
        <w:t>CLÁUSULA NONA – RESOLUÇÃO DE CONTROVÉRSIAS</w:t>
      </w:r>
    </w:p>
    <w:p w14:paraId="3B09A293" w14:textId="77777777" w:rsidR="0017059F" w:rsidRPr="00470272" w:rsidRDefault="0017059F" w:rsidP="00946F51">
      <w:pPr>
        <w:spacing w:after="0"/>
        <w:ind w:firstLine="284"/>
        <w:jc w:val="both"/>
        <w:rPr>
          <w:rFonts w:ascii="Arial" w:eastAsia="Times New Roman" w:hAnsi="Arial" w:cs="Arial"/>
          <w:lang w:eastAsia="pt-BR"/>
        </w:rPr>
      </w:pPr>
    </w:p>
    <w:p w14:paraId="04F79E08" w14:textId="77777777" w:rsidR="00946F51" w:rsidRDefault="0017059F" w:rsidP="00946F51">
      <w:pPr>
        <w:spacing w:after="0"/>
        <w:ind w:firstLine="284"/>
        <w:jc w:val="both"/>
        <w:rPr>
          <w:rFonts w:ascii="Arial" w:eastAsia="Times New Roman" w:hAnsi="Arial" w:cs="Arial"/>
          <w:lang w:eastAsia="pt-BR"/>
        </w:rPr>
      </w:pPr>
      <w:r w:rsidRPr="00470272">
        <w:rPr>
          <w:rFonts w:ascii="Arial" w:eastAsia="Times New Roman" w:hAnsi="Arial" w:cs="Arial"/>
          <w:lang w:eastAsia="pt-BR"/>
        </w:rPr>
        <w:t>Para dirimir dúvidas que possam ser suscitadas na execução e interpretação do presente acordo, as partes envidarão esforços na busca de uma solução consensual. Não sendo possível, as partes indicarão, de comum acordo, um terceiro, pessoa física, para atuar como mediador.</w:t>
      </w:r>
    </w:p>
    <w:p w14:paraId="14CADAE4" w14:textId="77777777" w:rsidR="00946F51" w:rsidRDefault="00946F51" w:rsidP="00946F51">
      <w:pPr>
        <w:spacing w:after="0"/>
        <w:ind w:firstLine="284"/>
        <w:jc w:val="both"/>
        <w:rPr>
          <w:rFonts w:ascii="Arial" w:eastAsia="Times New Roman" w:hAnsi="Arial" w:cs="Arial"/>
          <w:lang w:eastAsia="pt-BR"/>
        </w:rPr>
      </w:pPr>
    </w:p>
    <w:p w14:paraId="149DFE45" w14:textId="2A763B3A" w:rsidR="0017059F" w:rsidRPr="00470272" w:rsidRDefault="0017059F" w:rsidP="00946F51">
      <w:pPr>
        <w:spacing w:after="0"/>
        <w:ind w:firstLine="284"/>
        <w:jc w:val="both"/>
        <w:rPr>
          <w:rFonts w:ascii="Arial" w:eastAsia="Times New Roman" w:hAnsi="Arial" w:cs="Arial"/>
          <w:lang w:eastAsia="pt-BR"/>
        </w:rPr>
      </w:pPr>
      <w:r w:rsidRPr="00470272">
        <w:rPr>
          <w:rFonts w:ascii="Arial" w:eastAsia="Times New Roman" w:hAnsi="Arial" w:cs="Arial"/>
          <w:lang w:eastAsia="pt-BR"/>
        </w:rPr>
        <w:t xml:space="preserve">E por estarem assim justas e acordadas, as partes assinam o presente termo em duas vias de cada versão, em </w:t>
      </w:r>
      <w:r w:rsidRPr="00720345">
        <w:rPr>
          <w:rFonts w:ascii="Arial" w:eastAsia="Times New Roman" w:hAnsi="Arial" w:cs="Arial"/>
          <w:highlight w:val="yellow"/>
          <w:lang w:eastAsia="pt-BR"/>
        </w:rPr>
        <w:t>[</w:t>
      </w:r>
      <w:r w:rsidRPr="00720345">
        <w:rPr>
          <w:rFonts w:ascii="Arial" w:eastAsia="Times New Roman" w:hAnsi="Arial" w:cs="Arial"/>
          <w:i/>
          <w:highlight w:val="yellow"/>
          <w:lang w:eastAsia="pt-BR"/>
        </w:rPr>
        <w:t>colocar o idioma da parte estrangeira</w:t>
      </w:r>
      <w:r w:rsidRPr="00720345">
        <w:rPr>
          <w:rFonts w:ascii="Arial" w:eastAsia="Times New Roman" w:hAnsi="Arial" w:cs="Arial"/>
          <w:highlight w:val="yellow"/>
          <w:lang w:eastAsia="pt-BR"/>
        </w:rPr>
        <w:t>]</w:t>
      </w:r>
      <w:r w:rsidRPr="00470272">
        <w:rPr>
          <w:rFonts w:ascii="Arial" w:eastAsia="Times New Roman" w:hAnsi="Arial" w:cs="Arial"/>
          <w:lang w:eastAsia="pt-BR"/>
        </w:rPr>
        <w:t xml:space="preserve"> e em português, de igual teor e para um só efeito.</w:t>
      </w:r>
    </w:p>
    <w:p w14:paraId="0C305471" w14:textId="16A0B9B8" w:rsidR="0017059F" w:rsidRDefault="0017059F" w:rsidP="0017059F">
      <w:pPr>
        <w:spacing w:after="0" w:line="240" w:lineRule="auto"/>
        <w:jc w:val="both"/>
        <w:rPr>
          <w:rFonts w:ascii="Arial" w:eastAsia="Times New Roman" w:hAnsi="Arial" w:cs="Arial"/>
          <w:lang w:eastAsia="pt-BR"/>
        </w:rPr>
      </w:pPr>
    </w:p>
    <w:tbl>
      <w:tblPr>
        <w:tblW w:w="9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748"/>
        <w:gridCol w:w="4394"/>
      </w:tblGrid>
      <w:tr w:rsidR="0015273F" w:rsidRPr="00720345" w14:paraId="4CB3EC44" w14:textId="77777777" w:rsidTr="0015273F">
        <w:trPr>
          <w:trHeight w:val="80"/>
        </w:trPr>
        <w:tc>
          <w:tcPr>
            <w:tcW w:w="4748" w:type="dxa"/>
          </w:tcPr>
          <w:p w14:paraId="65E38609" w14:textId="2D7BC9FE" w:rsidR="0015273F" w:rsidRPr="00720345" w:rsidRDefault="0015273F"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UNIVERSIDADE DE SÃO PAULO</w:t>
            </w:r>
          </w:p>
          <w:p w14:paraId="6499E50A" w14:textId="77777777" w:rsidR="0015273F" w:rsidRPr="00720345" w:rsidRDefault="0015273F" w:rsidP="005C46D7">
            <w:pPr>
              <w:pBdr>
                <w:top w:val="nil"/>
                <w:left w:val="nil"/>
                <w:bottom w:val="nil"/>
                <w:right w:val="nil"/>
                <w:between w:val="nil"/>
              </w:pBdr>
              <w:jc w:val="center"/>
              <w:rPr>
                <w:rFonts w:ascii="Arial" w:hAnsi="Arial" w:cs="Arial"/>
                <w:b/>
                <w:color w:val="000000"/>
                <w:sz w:val="20"/>
                <w:szCs w:val="20"/>
              </w:rPr>
            </w:pPr>
          </w:p>
          <w:p w14:paraId="7EF4AA03" w14:textId="77777777" w:rsidR="0015273F" w:rsidRPr="00720345" w:rsidRDefault="0015273F"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________________________________</w:t>
            </w:r>
          </w:p>
          <w:p w14:paraId="0B2B3F30" w14:textId="6031716F" w:rsidR="0015273F" w:rsidRPr="00720345" w:rsidRDefault="0015273F" w:rsidP="005C46D7">
            <w:pPr>
              <w:pBdr>
                <w:top w:val="nil"/>
                <w:left w:val="nil"/>
                <w:bottom w:val="nil"/>
                <w:right w:val="nil"/>
                <w:between w:val="nil"/>
              </w:pBdr>
              <w:spacing w:after="0"/>
              <w:jc w:val="center"/>
              <w:rPr>
                <w:rFonts w:ascii="Arial" w:hAnsi="Arial" w:cs="Arial"/>
                <w:b/>
                <w:color w:val="000000"/>
                <w:sz w:val="20"/>
                <w:szCs w:val="20"/>
              </w:rPr>
            </w:pPr>
            <w:r w:rsidRPr="00720345">
              <w:rPr>
                <w:rFonts w:ascii="Arial" w:hAnsi="Arial" w:cs="Arial"/>
                <w:b/>
                <w:color w:val="000000"/>
                <w:sz w:val="20"/>
                <w:szCs w:val="20"/>
              </w:rPr>
              <w:t xml:space="preserve">Prof. Dr. </w:t>
            </w:r>
            <w:proofErr w:type="spellStart"/>
            <w:r w:rsidRPr="0015273F">
              <w:rPr>
                <w:rFonts w:ascii="Arial" w:hAnsi="Arial" w:cs="Arial"/>
                <w:b/>
                <w:color w:val="000000"/>
                <w:sz w:val="20"/>
                <w:szCs w:val="20"/>
              </w:rPr>
              <w:t>Aluisio</w:t>
            </w:r>
            <w:proofErr w:type="spellEnd"/>
            <w:r w:rsidRPr="0015273F">
              <w:rPr>
                <w:rFonts w:ascii="Arial" w:hAnsi="Arial" w:cs="Arial"/>
                <w:b/>
                <w:color w:val="000000"/>
                <w:sz w:val="20"/>
                <w:szCs w:val="20"/>
              </w:rPr>
              <w:t xml:space="preserve"> Augusto Cotrim Segurado</w:t>
            </w:r>
          </w:p>
          <w:p w14:paraId="1523BEED" w14:textId="6D9D5419" w:rsidR="0015273F" w:rsidRDefault="0015273F" w:rsidP="005C46D7">
            <w:pPr>
              <w:pBdr>
                <w:top w:val="nil"/>
                <w:left w:val="nil"/>
                <w:bottom w:val="nil"/>
                <w:right w:val="nil"/>
                <w:between w:val="nil"/>
              </w:pBdr>
              <w:spacing w:after="0"/>
              <w:jc w:val="center"/>
              <w:rPr>
                <w:rFonts w:ascii="Arial" w:hAnsi="Arial" w:cs="Arial"/>
                <w:b/>
                <w:color w:val="000000"/>
                <w:sz w:val="20"/>
                <w:szCs w:val="20"/>
              </w:rPr>
            </w:pPr>
            <w:r>
              <w:rPr>
                <w:rFonts w:ascii="Arial" w:hAnsi="Arial" w:cs="Arial"/>
                <w:b/>
                <w:color w:val="000000"/>
                <w:sz w:val="20"/>
                <w:szCs w:val="20"/>
              </w:rPr>
              <w:t>Pró-Reitor de Graduação da USP</w:t>
            </w:r>
          </w:p>
          <w:p w14:paraId="47B03546" w14:textId="4DF89160" w:rsidR="00D734EC" w:rsidRDefault="00D734EC" w:rsidP="005C46D7">
            <w:pPr>
              <w:pBdr>
                <w:top w:val="nil"/>
                <w:left w:val="nil"/>
                <w:bottom w:val="nil"/>
                <w:right w:val="nil"/>
                <w:between w:val="nil"/>
              </w:pBdr>
              <w:spacing w:after="0"/>
              <w:jc w:val="center"/>
              <w:rPr>
                <w:rFonts w:ascii="Arial" w:hAnsi="Arial" w:cs="Arial"/>
                <w:b/>
                <w:color w:val="000000"/>
                <w:sz w:val="20"/>
                <w:szCs w:val="20"/>
              </w:rPr>
            </w:pPr>
          </w:p>
          <w:p w14:paraId="53EDECA3" w14:textId="74A1EF14" w:rsidR="00D734EC" w:rsidRPr="00D734EC" w:rsidRDefault="00D734EC" w:rsidP="005C46D7">
            <w:pPr>
              <w:pBdr>
                <w:top w:val="nil"/>
                <w:left w:val="nil"/>
                <w:bottom w:val="nil"/>
                <w:right w:val="nil"/>
                <w:between w:val="nil"/>
              </w:pBdr>
              <w:spacing w:after="0"/>
              <w:jc w:val="center"/>
              <w:rPr>
                <w:rFonts w:ascii="Arial" w:hAnsi="Arial" w:cs="Arial"/>
                <w:bCs/>
                <w:color w:val="000000"/>
                <w:sz w:val="20"/>
                <w:szCs w:val="20"/>
              </w:rPr>
            </w:pPr>
            <w:r w:rsidRPr="00D734EC">
              <w:rPr>
                <w:rFonts w:ascii="Arial" w:hAnsi="Arial" w:cs="Arial"/>
                <w:bCs/>
                <w:color w:val="000000"/>
                <w:sz w:val="20"/>
                <w:szCs w:val="20"/>
              </w:rPr>
              <w:t xml:space="preserve">(Conforme Resolução </w:t>
            </w:r>
            <w:proofErr w:type="spellStart"/>
            <w:r w:rsidRPr="00D734EC">
              <w:rPr>
                <w:rFonts w:ascii="Arial" w:hAnsi="Arial" w:cs="Arial"/>
                <w:bCs/>
                <w:color w:val="000000"/>
                <w:sz w:val="20"/>
                <w:szCs w:val="20"/>
              </w:rPr>
              <w:t>CoG</w:t>
            </w:r>
            <w:proofErr w:type="spellEnd"/>
            <w:r w:rsidRPr="00D734EC">
              <w:rPr>
                <w:rFonts w:ascii="Arial" w:hAnsi="Arial" w:cs="Arial"/>
                <w:bCs/>
                <w:color w:val="000000"/>
                <w:sz w:val="20"/>
                <w:szCs w:val="20"/>
              </w:rPr>
              <w:t xml:space="preserve"> Nº 7039 de 05/</w:t>
            </w:r>
            <w:proofErr w:type="spellStart"/>
            <w:r w:rsidRPr="00D734EC">
              <w:rPr>
                <w:rFonts w:ascii="Arial" w:hAnsi="Arial" w:cs="Arial"/>
                <w:bCs/>
                <w:color w:val="000000"/>
                <w:sz w:val="20"/>
                <w:szCs w:val="20"/>
              </w:rPr>
              <w:t>fev</w:t>
            </w:r>
            <w:proofErr w:type="spellEnd"/>
            <w:r w:rsidRPr="00D734EC">
              <w:rPr>
                <w:rFonts w:ascii="Arial" w:hAnsi="Arial" w:cs="Arial"/>
                <w:bCs/>
                <w:color w:val="000000"/>
                <w:sz w:val="20"/>
                <w:szCs w:val="20"/>
              </w:rPr>
              <w:t>/2015)</w:t>
            </w:r>
          </w:p>
          <w:p w14:paraId="17603D34" w14:textId="77777777" w:rsidR="0015273F" w:rsidRPr="00720345" w:rsidRDefault="0015273F" w:rsidP="005C46D7">
            <w:pPr>
              <w:pBdr>
                <w:top w:val="nil"/>
                <w:left w:val="nil"/>
                <w:bottom w:val="nil"/>
                <w:right w:val="nil"/>
                <w:between w:val="nil"/>
              </w:pBdr>
              <w:spacing w:after="0"/>
              <w:jc w:val="center"/>
              <w:rPr>
                <w:rFonts w:ascii="Arial" w:hAnsi="Arial" w:cs="Arial"/>
                <w:b/>
                <w:color w:val="000000"/>
                <w:sz w:val="20"/>
                <w:szCs w:val="20"/>
              </w:rPr>
            </w:pPr>
          </w:p>
          <w:p w14:paraId="0ED4B676" w14:textId="77777777" w:rsidR="0015273F" w:rsidRPr="00720345" w:rsidRDefault="0015273F" w:rsidP="005C46D7">
            <w:pPr>
              <w:pBdr>
                <w:top w:val="nil"/>
                <w:left w:val="nil"/>
                <w:bottom w:val="nil"/>
                <w:right w:val="nil"/>
                <w:between w:val="nil"/>
              </w:pBdr>
              <w:spacing w:after="0"/>
              <w:jc w:val="center"/>
              <w:rPr>
                <w:rFonts w:ascii="Arial" w:hAnsi="Arial" w:cs="Arial"/>
                <w:b/>
                <w:color w:val="000000"/>
                <w:sz w:val="20"/>
                <w:szCs w:val="20"/>
              </w:rPr>
            </w:pPr>
          </w:p>
          <w:p w14:paraId="116883DE" w14:textId="77777777" w:rsidR="0015273F" w:rsidRPr="00720345" w:rsidRDefault="0015273F" w:rsidP="005C46D7">
            <w:pPr>
              <w:pBdr>
                <w:top w:val="nil"/>
                <w:left w:val="nil"/>
                <w:bottom w:val="nil"/>
                <w:right w:val="nil"/>
                <w:between w:val="nil"/>
              </w:pBdr>
              <w:rPr>
                <w:rFonts w:ascii="Arial" w:hAnsi="Arial" w:cs="Arial"/>
                <w:b/>
                <w:color w:val="000000"/>
                <w:sz w:val="20"/>
                <w:szCs w:val="20"/>
              </w:rPr>
            </w:pPr>
            <w:r w:rsidRPr="00720345">
              <w:rPr>
                <w:rFonts w:ascii="Arial" w:hAnsi="Arial" w:cs="Arial"/>
                <w:b/>
                <w:color w:val="000000"/>
                <w:sz w:val="20"/>
                <w:szCs w:val="20"/>
              </w:rPr>
              <w:t>Data:</w:t>
            </w:r>
          </w:p>
          <w:p w14:paraId="71979B8F" w14:textId="77777777" w:rsidR="0015273F" w:rsidRPr="00720345" w:rsidRDefault="0015273F" w:rsidP="005C46D7">
            <w:pPr>
              <w:jc w:val="both"/>
              <w:rPr>
                <w:rFonts w:ascii="Arial" w:hAnsi="Arial" w:cs="Arial"/>
                <w:b/>
                <w:sz w:val="20"/>
                <w:szCs w:val="20"/>
              </w:rPr>
            </w:pPr>
            <w:r w:rsidRPr="00720345">
              <w:rPr>
                <w:rFonts w:ascii="Arial" w:hAnsi="Arial" w:cs="Arial"/>
                <w:b/>
                <w:sz w:val="20"/>
                <w:szCs w:val="20"/>
              </w:rPr>
              <w:t xml:space="preserve"> </w:t>
            </w:r>
          </w:p>
        </w:tc>
        <w:tc>
          <w:tcPr>
            <w:tcW w:w="4394" w:type="dxa"/>
          </w:tcPr>
          <w:p w14:paraId="6037BAD4" w14:textId="0100CE39" w:rsidR="0015273F" w:rsidRPr="00720345" w:rsidRDefault="0015273F" w:rsidP="005C46D7">
            <w:pPr>
              <w:jc w:val="center"/>
              <w:rPr>
                <w:rFonts w:ascii="Arial" w:hAnsi="Arial" w:cs="Arial"/>
                <w:b/>
                <w:sz w:val="20"/>
                <w:szCs w:val="20"/>
                <w:lang w:val="fr-FR"/>
              </w:rPr>
            </w:pPr>
            <w:r w:rsidRPr="00470272">
              <w:rPr>
                <w:rFonts w:ascii="Arial" w:eastAsia="Times New Roman" w:hAnsi="Arial" w:cs="Arial"/>
                <w:bCs/>
                <w:i/>
                <w:caps/>
                <w:highlight w:val="yellow"/>
                <w:lang w:eastAsia="pt-BR"/>
              </w:rPr>
              <w:t>INSTITUIÇÃO ESTRANGEIRA</w:t>
            </w:r>
          </w:p>
          <w:p w14:paraId="550736D9" w14:textId="77777777" w:rsidR="0015273F" w:rsidRPr="00720345" w:rsidRDefault="0015273F" w:rsidP="005C46D7">
            <w:pPr>
              <w:jc w:val="center"/>
              <w:rPr>
                <w:rFonts w:ascii="Arial" w:hAnsi="Arial" w:cs="Arial"/>
                <w:b/>
                <w:bCs/>
                <w:sz w:val="20"/>
                <w:szCs w:val="20"/>
                <w:lang w:val="fr-FR"/>
              </w:rPr>
            </w:pPr>
          </w:p>
          <w:p w14:paraId="10D008E3" w14:textId="77777777" w:rsidR="0015273F" w:rsidRPr="00720345" w:rsidRDefault="0015273F" w:rsidP="005C46D7">
            <w:pPr>
              <w:pBdr>
                <w:top w:val="nil"/>
                <w:left w:val="nil"/>
                <w:bottom w:val="nil"/>
                <w:right w:val="nil"/>
                <w:between w:val="nil"/>
              </w:pBdr>
              <w:jc w:val="center"/>
              <w:rPr>
                <w:rFonts w:ascii="Arial" w:hAnsi="Arial" w:cs="Arial"/>
                <w:b/>
                <w:color w:val="000000"/>
                <w:sz w:val="20"/>
                <w:szCs w:val="20"/>
                <w:highlight w:val="white"/>
              </w:rPr>
            </w:pPr>
            <w:r w:rsidRPr="00720345">
              <w:rPr>
                <w:rFonts w:ascii="Arial" w:hAnsi="Arial" w:cs="Arial"/>
                <w:b/>
                <w:color w:val="000000"/>
                <w:sz w:val="20"/>
                <w:szCs w:val="20"/>
                <w:highlight w:val="white"/>
              </w:rPr>
              <w:t>__________________________________</w:t>
            </w:r>
          </w:p>
          <w:p w14:paraId="17F1AF14" w14:textId="1F7A4D83" w:rsidR="0015273F" w:rsidRPr="00720345" w:rsidRDefault="0015273F" w:rsidP="005C46D7">
            <w:pPr>
              <w:jc w:val="center"/>
              <w:rPr>
                <w:rFonts w:ascii="Arial" w:hAnsi="Arial" w:cs="Arial"/>
                <w:b/>
                <w:bCs/>
                <w:sz w:val="20"/>
                <w:szCs w:val="20"/>
              </w:rPr>
            </w:pPr>
            <w:r w:rsidRPr="00470272">
              <w:rPr>
                <w:rFonts w:ascii="Arial" w:eastAsia="Times New Roman" w:hAnsi="Arial" w:cs="Arial"/>
                <w:i/>
                <w:highlight w:val="yellow"/>
                <w:lang w:eastAsia="pt-BR"/>
              </w:rPr>
              <w:t xml:space="preserve">nome do </w:t>
            </w:r>
            <w:r>
              <w:rPr>
                <w:rFonts w:ascii="Arial" w:eastAsia="Times New Roman" w:hAnsi="Arial" w:cs="Arial"/>
                <w:i/>
                <w:highlight w:val="yellow"/>
                <w:lang w:eastAsia="pt-BR"/>
              </w:rPr>
              <w:t>presidente / reitor</w:t>
            </w:r>
            <w:r w:rsidRPr="00470272">
              <w:rPr>
                <w:rFonts w:ascii="Arial" w:eastAsia="Times New Roman" w:hAnsi="Arial" w:cs="Arial"/>
                <w:i/>
                <w:highlight w:val="yellow"/>
                <w:lang w:eastAsia="pt-BR"/>
              </w:rPr>
              <w:t xml:space="preserve"> da </w:t>
            </w:r>
            <w:r>
              <w:rPr>
                <w:rFonts w:ascii="Arial" w:eastAsia="Times New Roman" w:hAnsi="Arial" w:cs="Arial"/>
                <w:i/>
                <w:highlight w:val="yellow"/>
                <w:lang w:eastAsia="pt-BR"/>
              </w:rPr>
              <w:t>I</w:t>
            </w:r>
            <w:r w:rsidRPr="00470272">
              <w:rPr>
                <w:rFonts w:ascii="Arial" w:eastAsia="Times New Roman" w:hAnsi="Arial" w:cs="Arial"/>
                <w:i/>
                <w:highlight w:val="yellow"/>
                <w:lang w:eastAsia="pt-BR"/>
              </w:rPr>
              <w:t>nstituição estrangeira</w:t>
            </w:r>
          </w:p>
          <w:p w14:paraId="2DD6581A" w14:textId="77777777" w:rsidR="0015273F" w:rsidRPr="00720345" w:rsidRDefault="0015273F" w:rsidP="005C46D7">
            <w:pPr>
              <w:pBdr>
                <w:top w:val="nil"/>
                <w:left w:val="nil"/>
                <w:bottom w:val="nil"/>
                <w:right w:val="nil"/>
                <w:between w:val="nil"/>
              </w:pBdr>
              <w:jc w:val="center"/>
              <w:rPr>
                <w:rFonts w:ascii="Arial" w:hAnsi="Arial" w:cs="Arial"/>
                <w:b/>
                <w:color w:val="000000"/>
                <w:sz w:val="20"/>
                <w:szCs w:val="20"/>
              </w:rPr>
            </w:pPr>
          </w:p>
          <w:p w14:paraId="12FE9C03" w14:textId="77777777" w:rsidR="0015273F" w:rsidRPr="00720345" w:rsidRDefault="0015273F" w:rsidP="005C46D7">
            <w:pPr>
              <w:pBdr>
                <w:top w:val="nil"/>
                <w:left w:val="nil"/>
                <w:bottom w:val="nil"/>
                <w:right w:val="nil"/>
                <w:between w:val="nil"/>
              </w:pBdr>
              <w:rPr>
                <w:rFonts w:ascii="Arial" w:hAnsi="Arial" w:cs="Arial"/>
                <w:b/>
                <w:i/>
                <w:sz w:val="20"/>
                <w:szCs w:val="20"/>
              </w:rPr>
            </w:pPr>
            <w:r w:rsidRPr="00720345">
              <w:rPr>
                <w:rFonts w:ascii="Arial" w:hAnsi="Arial" w:cs="Arial"/>
                <w:b/>
                <w:color w:val="000000"/>
                <w:sz w:val="20"/>
                <w:szCs w:val="20"/>
              </w:rPr>
              <w:t>Data:</w:t>
            </w:r>
          </w:p>
        </w:tc>
      </w:tr>
    </w:tbl>
    <w:p w14:paraId="2F01749D" w14:textId="77777777" w:rsidR="0015273F" w:rsidRPr="00470272" w:rsidRDefault="0015273F" w:rsidP="0017059F">
      <w:pPr>
        <w:spacing w:after="0" w:line="240" w:lineRule="auto"/>
        <w:jc w:val="both"/>
        <w:rPr>
          <w:rFonts w:ascii="Arial" w:eastAsia="Times New Roman" w:hAnsi="Arial" w:cs="Arial"/>
          <w:lang w:eastAsia="pt-BR"/>
        </w:rPr>
      </w:pPr>
    </w:p>
    <w:p w14:paraId="483CEB53" w14:textId="04D0E42D" w:rsidR="0017059F" w:rsidRDefault="0017059F" w:rsidP="0017059F">
      <w:pPr>
        <w:spacing w:after="0" w:line="240" w:lineRule="auto"/>
        <w:jc w:val="both"/>
        <w:rPr>
          <w:rFonts w:ascii="Arial" w:eastAsia="Times New Roman" w:hAnsi="Arial" w:cs="Arial"/>
          <w:lang w:eastAsia="pt-BR"/>
        </w:rPr>
      </w:pPr>
    </w:p>
    <w:tbl>
      <w:tblPr>
        <w:tblW w:w="9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748"/>
        <w:gridCol w:w="4394"/>
      </w:tblGrid>
      <w:tr w:rsidR="00720345" w:rsidRPr="00720345" w14:paraId="65C5D48D" w14:textId="77777777" w:rsidTr="0015273F">
        <w:trPr>
          <w:trHeight w:val="80"/>
        </w:trPr>
        <w:tc>
          <w:tcPr>
            <w:tcW w:w="4748" w:type="dxa"/>
          </w:tcPr>
          <w:p w14:paraId="1F0E24A3"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FACULDADE DE ARQUITETURA E URBANISMO DA UNIVERSIDADE DE SÃO PAULO</w:t>
            </w:r>
          </w:p>
          <w:p w14:paraId="0E9C2138"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p>
          <w:p w14:paraId="16B30889"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________________________________</w:t>
            </w:r>
          </w:p>
          <w:p w14:paraId="6D5B232B"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r w:rsidRPr="00720345">
              <w:rPr>
                <w:rFonts w:ascii="Arial" w:hAnsi="Arial" w:cs="Arial"/>
                <w:b/>
                <w:color w:val="000000"/>
                <w:sz w:val="20"/>
                <w:szCs w:val="20"/>
              </w:rPr>
              <w:t xml:space="preserve">Prof. Dr. João </w:t>
            </w:r>
            <w:proofErr w:type="spellStart"/>
            <w:r w:rsidRPr="00720345">
              <w:rPr>
                <w:rFonts w:ascii="Arial" w:hAnsi="Arial" w:cs="Arial"/>
                <w:b/>
                <w:color w:val="000000"/>
                <w:sz w:val="20"/>
                <w:szCs w:val="20"/>
              </w:rPr>
              <w:t>Sette</w:t>
            </w:r>
            <w:proofErr w:type="spellEnd"/>
            <w:r w:rsidRPr="00720345">
              <w:rPr>
                <w:rFonts w:ascii="Arial" w:hAnsi="Arial" w:cs="Arial"/>
                <w:b/>
                <w:color w:val="000000"/>
                <w:sz w:val="20"/>
                <w:szCs w:val="20"/>
              </w:rPr>
              <w:t xml:space="preserve"> Whitaker Ferreira</w:t>
            </w:r>
          </w:p>
          <w:p w14:paraId="5C6119B0"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r w:rsidRPr="00720345">
              <w:rPr>
                <w:rFonts w:ascii="Arial" w:hAnsi="Arial" w:cs="Arial"/>
                <w:b/>
                <w:color w:val="000000"/>
                <w:sz w:val="20"/>
                <w:szCs w:val="20"/>
              </w:rPr>
              <w:t>Diretor FAUUSP</w:t>
            </w:r>
          </w:p>
          <w:p w14:paraId="14235287"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p>
          <w:p w14:paraId="2A21B380" w14:textId="77777777" w:rsidR="00720345" w:rsidRPr="00720345" w:rsidRDefault="00720345" w:rsidP="00720345">
            <w:pPr>
              <w:spacing w:after="0"/>
              <w:jc w:val="center"/>
              <w:rPr>
                <w:rFonts w:ascii="Arial" w:eastAsia="Arial" w:hAnsi="Arial" w:cs="Arial"/>
                <w:i/>
                <w:sz w:val="20"/>
                <w:szCs w:val="20"/>
              </w:rPr>
            </w:pPr>
            <w:r w:rsidRPr="00720345">
              <w:rPr>
                <w:rFonts w:ascii="Arial" w:eastAsia="Arial" w:hAnsi="Arial" w:cs="Arial"/>
                <w:i/>
                <w:sz w:val="20"/>
                <w:szCs w:val="20"/>
              </w:rPr>
              <w:t>Conforme delegação do Reitor da USP</w:t>
            </w:r>
          </w:p>
          <w:p w14:paraId="69F000A7"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r w:rsidRPr="00720345">
              <w:rPr>
                <w:rFonts w:ascii="Arial" w:eastAsia="Arial" w:hAnsi="Arial" w:cs="Arial"/>
                <w:i/>
                <w:color w:val="000000"/>
                <w:sz w:val="20"/>
                <w:szCs w:val="20"/>
              </w:rPr>
              <w:t>(Portaria USP GR 6580/2014)</w:t>
            </w:r>
          </w:p>
          <w:p w14:paraId="3755E7A0"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p>
          <w:p w14:paraId="75A3C09C" w14:textId="77777777" w:rsidR="00720345" w:rsidRPr="00720345" w:rsidRDefault="00720345" w:rsidP="005C46D7">
            <w:pPr>
              <w:pBdr>
                <w:top w:val="nil"/>
                <w:left w:val="nil"/>
                <w:bottom w:val="nil"/>
                <w:right w:val="nil"/>
                <w:between w:val="nil"/>
              </w:pBdr>
              <w:rPr>
                <w:rFonts w:ascii="Arial" w:hAnsi="Arial" w:cs="Arial"/>
                <w:b/>
                <w:color w:val="000000"/>
                <w:sz w:val="20"/>
                <w:szCs w:val="20"/>
              </w:rPr>
            </w:pPr>
            <w:r w:rsidRPr="00720345">
              <w:rPr>
                <w:rFonts w:ascii="Arial" w:hAnsi="Arial" w:cs="Arial"/>
                <w:b/>
                <w:color w:val="000000"/>
                <w:sz w:val="20"/>
                <w:szCs w:val="20"/>
              </w:rPr>
              <w:t>Data:</w:t>
            </w:r>
          </w:p>
          <w:p w14:paraId="2621188F" w14:textId="77777777" w:rsidR="00720345" w:rsidRPr="00720345" w:rsidRDefault="00720345" w:rsidP="005C46D7">
            <w:pPr>
              <w:jc w:val="both"/>
              <w:rPr>
                <w:rFonts w:ascii="Arial" w:hAnsi="Arial" w:cs="Arial"/>
                <w:b/>
                <w:sz w:val="20"/>
                <w:szCs w:val="20"/>
              </w:rPr>
            </w:pPr>
            <w:r w:rsidRPr="00720345">
              <w:rPr>
                <w:rFonts w:ascii="Arial" w:hAnsi="Arial" w:cs="Arial"/>
                <w:b/>
                <w:sz w:val="20"/>
                <w:szCs w:val="20"/>
              </w:rPr>
              <w:t xml:space="preserve"> </w:t>
            </w:r>
          </w:p>
        </w:tc>
        <w:tc>
          <w:tcPr>
            <w:tcW w:w="4394" w:type="dxa"/>
          </w:tcPr>
          <w:p w14:paraId="5EB7F167" w14:textId="7AC275CC" w:rsidR="00720345" w:rsidRPr="00720345" w:rsidRDefault="00720345" w:rsidP="005C46D7">
            <w:pPr>
              <w:jc w:val="center"/>
              <w:rPr>
                <w:rFonts w:ascii="Arial" w:hAnsi="Arial" w:cs="Arial"/>
                <w:b/>
                <w:sz w:val="20"/>
                <w:szCs w:val="20"/>
                <w:lang w:val="fr-FR"/>
              </w:rPr>
            </w:pPr>
            <w:r w:rsidRPr="00470272">
              <w:rPr>
                <w:rFonts w:ascii="Arial" w:eastAsia="Times New Roman" w:hAnsi="Arial" w:cs="Arial"/>
                <w:bCs/>
                <w:i/>
                <w:caps/>
                <w:highlight w:val="yellow"/>
                <w:lang w:eastAsia="pt-BR"/>
              </w:rPr>
              <w:t>Unidade de Ensino DA INSTITUIÇÃO ESTRANGEIRA</w:t>
            </w:r>
          </w:p>
          <w:p w14:paraId="51B4D2E2" w14:textId="77777777" w:rsidR="00720345" w:rsidRPr="00720345" w:rsidRDefault="00720345" w:rsidP="005C46D7">
            <w:pPr>
              <w:jc w:val="center"/>
              <w:rPr>
                <w:rFonts w:ascii="Arial" w:hAnsi="Arial" w:cs="Arial"/>
                <w:b/>
                <w:bCs/>
                <w:sz w:val="20"/>
                <w:szCs w:val="20"/>
                <w:lang w:val="fr-FR"/>
              </w:rPr>
            </w:pPr>
          </w:p>
          <w:p w14:paraId="0625ECFB"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highlight w:val="white"/>
              </w:rPr>
            </w:pPr>
            <w:r w:rsidRPr="00720345">
              <w:rPr>
                <w:rFonts w:ascii="Arial" w:hAnsi="Arial" w:cs="Arial"/>
                <w:b/>
                <w:color w:val="000000"/>
                <w:sz w:val="20"/>
                <w:szCs w:val="20"/>
                <w:highlight w:val="white"/>
              </w:rPr>
              <w:t>__________________________________</w:t>
            </w:r>
          </w:p>
          <w:p w14:paraId="5A35CDBD" w14:textId="037B0E6F" w:rsidR="00720345" w:rsidRPr="00720345" w:rsidRDefault="00720345" w:rsidP="005C46D7">
            <w:pPr>
              <w:jc w:val="center"/>
              <w:rPr>
                <w:rFonts w:ascii="Arial" w:hAnsi="Arial" w:cs="Arial"/>
                <w:b/>
                <w:bCs/>
                <w:sz w:val="20"/>
                <w:szCs w:val="20"/>
              </w:rPr>
            </w:pPr>
            <w:r w:rsidRPr="00470272">
              <w:rPr>
                <w:rFonts w:ascii="Arial" w:eastAsia="Times New Roman" w:hAnsi="Arial" w:cs="Arial"/>
                <w:i/>
                <w:highlight w:val="yellow"/>
                <w:lang w:eastAsia="pt-BR"/>
              </w:rPr>
              <w:t>nome do dirigente da Unidade de Ensino da instituição estrangeira</w:t>
            </w:r>
          </w:p>
          <w:p w14:paraId="08592CA2"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p>
          <w:p w14:paraId="6012059C" w14:textId="77777777" w:rsidR="00720345" w:rsidRPr="00720345" w:rsidRDefault="00720345" w:rsidP="005C46D7">
            <w:pPr>
              <w:pBdr>
                <w:top w:val="nil"/>
                <w:left w:val="nil"/>
                <w:bottom w:val="nil"/>
                <w:right w:val="nil"/>
                <w:between w:val="nil"/>
              </w:pBdr>
              <w:rPr>
                <w:rFonts w:ascii="Arial" w:hAnsi="Arial" w:cs="Arial"/>
                <w:b/>
                <w:i/>
                <w:sz w:val="20"/>
                <w:szCs w:val="20"/>
              </w:rPr>
            </w:pPr>
            <w:r w:rsidRPr="00720345">
              <w:rPr>
                <w:rFonts w:ascii="Arial" w:hAnsi="Arial" w:cs="Arial"/>
                <w:b/>
                <w:color w:val="000000"/>
                <w:sz w:val="20"/>
                <w:szCs w:val="20"/>
              </w:rPr>
              <w:t>Data:</w:t>
            </w:r>
          </w:p>
        </w:tc>
      </w:tr>
    </w:tbl>
    <w:p w14:paraId="5CCE3F87" w14:textId="77777777" w:rsidR="00720345" w:rsidRPr="00470272" w:rsidRDefault="00720345" w:rsidP="0017059F">
      <w:pPr>
        <w:spacing w:after="0" w:line="240" w:lineRule="auto"/>
        <w:jc w:val="both"/>
        <w:rPr>
          <w:rFonts w:ascii="Arial" w:eastAsia="Times New Roman" w:hAnsi="Arial" w:cs="Arial"/>
          <w:lang w:eastAsia="pt-BR"/>
        </w:rPr>
      </w:pPr>
    </w:p>
    <w:p w14:paraId="23CDB891" w14:textId="7E0F4A16" w:rsidR="0015273F" w:rsidRDefault="0017059F" w:rsidP="0015273F">
      <w:pPr>
        <w:spacing w:after="0"/>
        <w:jc w:val="both"/>
        <w:rPr>
          <w:rFonts w:ascii="Arial" w:hAnsi="Arial" w:cs="Arial"/>
        </w:rPr>
      </w:pPr>
      <w:r w:rsidRPr="00470272">
        <w:rPr>
          <w:rFonts w:ascii="Arial" w:hAnsi="Arial" w:cs="Arial"/>
        </w:rPr>
        <w:t>Testemunhas</w:t>
      </w:r>
      <w:r w:rsidR="0015273F">
        <w:rPr>
          <w:rFonts w:ascii="Arial" w:hAnsi="Arial" w:cs="Arial"/>
        </w:rPr>
        <w:t>:</w:t>
      </w:r>
    </w:p>
    <w:p w14:paraId="58E15F3E" w14:textId="77777777" w:rsidR="0015273F" w:rsidRDefault="0015273F" w:rsidP="0015273F">
      <w:pPr>
        <w:spacing w:after="0"/>
        <w:jc w:val="both"/>
        <w:rPr>
          <w:rFonts w:ascii="Arial" w:hAnsi="Arial" w:cs="Arial"/>
        </w:rPr>
      </w:pPr>
    </w:p>
    <w:p w14:paraId="4A8521C7" w14:textId="262E4A33" w:rsidR="0015273F" w:rsidRDefault="0017059F" w:rsidP="0015273F">
      <w:pPr>
        <w:spacing w:after="0"/>
        <w:jc w:val="both"/>
        <w:rPr>
          <w:rFonts w:ascii="Arial" w:hAnsi="Arial" w:cs="Arial"/>
        </w:rPr>
      </w:pPr>
      <w:r w:rsidRPr="00470272">
        <w:rPr>
          <w:rFonts w:ascii="Arial" w:hAnsi="Arial" w:cs="Arial"/>
        </w:rPr>
        <w:t>......................................................................</w:t>
      </w:r>
    </w:p>
    <w:p w14:paraId="57D2259B" w14:textId="035DC788" w:rsidR="0017059F" w:rsidRDefault="0017059F" w:rsidP="0015273F">
      <w:pPr>
        <w:spacing w:after="0"/>
        <w:jc w:val="both"/>
        <w:rPr>
          <w:rFonts w:ascii="Arial" w:hAnsi="Arial" w:cs="Arial"/>
        </w:rPr>
      </w:pPr>
      <w:r w:rsidRPr="00470272">
        <w:rPr>
          <w:rFonts w:ascii="Arial" w:hAnsi="Arial" w:cs="Arial"/>
        </w:rPr>
        <w:cr/>
        <w:t>......................................................................</w:t>
      </w:r>
    </w:p>
    <w:p w14:paraId="3FBC6A39" w14:textId="4A0FA1A8" w:rsidR="00D734EC" w:rsidRPr="00D734EC" w:rsidRDefault="00D734EC" w:rsidP="00D734EC">
      <w:pPr>
        <w:spacing w:after="0"/>
        <w:jc w:val="center"/>
        <w:rPr>
          <w:rFonts w:ascii="Arial" w:hAnsi="Arial" w:cs="Arial"/>
          <w:b/>
          <w:bCs/>
        </w:rPr>
      </w:pPr>
      <w:r w:rsidRPr="00D734EC">
        <w:rPr>
          <w:rFonts w:ascii="Arial" w:hAnsi="Arial" w:cs="Arial"/>
          <w:b/>
          <w:bCs/>
        </w:rPr>
        <w:lastRenderedPageBreak/>
        <w:t>ANEXO 1</w:t>
      </w:r>
    </w:p>
    <w:p w14:paraId="54B98FA2" w14:textId="6DC81F60" w:rsidR="00D734EC" w:rsidRDefault="00D734EC" w:rsidP="0015273F">
      <w:pPr>
        <w:spacing w:after="0"/>
        <w:jc w:val="both"/>
        <w:rPr>
          <w:rFonts w:ascii="Arial" w:hAnsi="Arial" w:cs="Arial"/>
        </w:rPr>
      </w:pPr>
    </w:p>
    <w:p w14:paraId="3168AACD" w14:textId="46B1F1E5" w:rsidR="00D734EC" w:rsidRDefault="00D734EC" w:rsidP="00D734EC">
      <w:pPr>
        <w:spacing w:after="0"/>
        <w:jc w:val="center"/>
        <w:rPr>
          <w:rFonts w:ascii="Arial" w:hAnsi="Arial" w:cs="Arial"/>
        </w:rPr>
      </w:pPr>
      <w:r>
        <w:rPr>
          <w:rFonts w:ascii="Arial" w:hAnsi="Arial" w:cs="Arial"/>
        </w:rPr>
        <w:t>PROGRAMA DO CURSO DE DUPLO DIPLOMA</w:t>
      </w:r>
    </w:p>
    <w:p w14:paraId="7104E3D8" w14:textId="153E4553" w:rsidR="00D734EC" w:rsidRDefault="00D734EC" w:rsidP="00D734EC">
      <w:pPr>
        <w:spacing w:after="0"/>
        <w:jc w:val="center"/>
        <w:rPr>
          <w:rFonts w:ascii="Arial" w:hAnsi="Arial" w:cs="Arial"/>
        </w:rPr>
      </w:pPr>
      <w:r>
        <w:rPr>
          <w:rFonts w:ascii="Arial" w:hAnsi="Arial" w:cs="Arial"/>
        </w:rPr>
        <w:t>ENTRE A FACULDADE DE ARQUITETURA E URBANISMO</w:t>
      </w:r>
    </w:p>
    <w:p w14:paraId="10F64929" w14:textId="5C7B1253" w:rsidR="00D734EC" w:rsidRDefault="00D734EC" w:rsidP="00D734EC">
      <w:pPr>
        <w:spacing w:after="0"/>
        <w:jc w:val="center"/>
        <w:rPr>
          <w:rFonts w:ascii="Arial" w:hAnsi="Arial" w:cs="Arial"/>
        </w:rPr>
      </w:pPr>
      <w:r>
        <w:rPr>
          <w:rFonts w:ascii="Arial" w:hAnsi="Arial" w:cs="Arial"/>
        </w:rPr>
        <w:t>E</w:t>
      </w:r>
    </w:p>
    <w:p w14:paraId="787AE24D" w14:textId="5A8D7490" w:rsidR="00D734EC" w:rsidRDefault="00D734EC" w:rsidP="00D734EC">
      <w:pPr>
        <w:spacing w:after="0"/>
        <w:jc w:val="center"/>
        <w:rPr>
          <w:rFonts w:ascii="Arial" w:hAnsi="Arial" w:cs="Arial"/>
        </w:rPr>
      </w:pPr>
      <w:r>
        <w:rPr>
          <w:rFonts w:ascii="Arial" w:hAnsi="Arial" w:cs="Arial"/>
        </w:rPr>
        <w:t>(</w:t>
      </w:r>
      <w:r w:rsidRPr="00D734EC">
        <w:rPr>
          <w:rFonts w:ascii="Arial" w:hAnsi="Arial" w:cs="Arial"/>
          <w:highlight w:val="yellow"/>
        </w:rPr>
        <w:t>NOME DA INSTITUIÇÃO OU UNIDADE DE ENSINO ESTRANGEIRA</w:t>
      </w:r>
      <w:r>
        <w:rPr>
          <w:rFonts w:ascii="Arial" w:hAnsi="Arial" w:cs="Arial"/>
        </w:rPr>
        <w:t>)</w:t>
      </w:r>
    </w:p>
    <w:p w14:paraId="7FBD8C61" w14:textId="25BF5DCD" w:rsidR="00D734EC" w:rsidRDefault="00D734EC" w:rsidP="00D734EC">
      <w:pPr>
        <w:spacing w:after="0"/>
        <w:jc w:val="center"/>
        <w:rPr>
          <w:rFonts w:ascii="Arial" w:hAnsi="Arial" w:cs="Arial"/>
        </w:rPr>
      </w:pPr>
    </w:p>
    <w:p w14:paraId="397E3EFD" w14:textId="2D6A3449" w:rsidR="00D734EC" w:rsidRPr="00D734EC" w:rsidRDefault="00D734EC" w:rsidP="00D734EC">
      <w:pPr>
        <w:spacing w:after="0"/>
        <w:rPr>
          <w:rFonts w:ascii="Arial" w:hAnsi="Arial" w:cs="Arial"/>
          <w:b/>
          <w:bCs/>
        </w:rPr>
      </w:pPr>
      <w:r w:rsidRPr="00D734EC">
        <w:rPr>
          <w:rFonts w:ascii="Arial" w:hAnsi="Arial" w:cs="Arial"/>
          <w:b/>
          <w:bCs/>
        </w:rPr>
        <w:t>ITENS OBRIGATÓRIOS:</w:t>
      </w:r>
    </w:p>
    <w:p w14:paraId="5E649A6D" w14:textId="609CD565"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curso</w:t>
      </w:r>
      <w:proofErr w:type="gramEnd"/>
      <w:r>
        <w:rPr>
          <w:rFonts w:ascii="Arial" w:hAnsi="Arial" w:cs="Arial"/>
        </w:rPr>
        <w:t xml:space="preserve"> do programa de Duplo Diploma</w:t>
      </w:r>
      <w:r w:rsidR="00E46C86">
        <w:rPr>
          <w:rFonts w:ascii="Arial" w:hAnsi="Arial" w:cs="Arial"/>
        </w:rPr>
        <w:t>;</w:t>
      </w:r>
    </w:p>
    <w:p w14:paraId="4C1BAD1D" w14:textId="7BB37069"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quais</w:t>
      </w:r>
      <w:proofErr w:type="gramEnd"/>
      <w:r>
        <w:rPr>
          <w:rFonts w:ascii="Arial" w:hAnsi="Arial" w:cs="Arial"/>
        </w:rPr>
        <w:t xml:space="preserve"> os diplomas que serão emitidos no final do programa</w:t>
      </w:r>
      <w:r w:rsidR="00E46C86">
        <w:rPr>
          <w:rFonts w:ascii="Arial" w:hAnsi="Arial" w:cs="Arial"/>
        </w:rPr>
        <w:t>;</w:t>
      </w:r>
    </w:p>
    <w:p w14:paraId="50FE8978" w14:textId="2DEC5B7D"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tempo</w:t>
      </w:r>
      <w:proofErr w:type="gramEnd"/>
      <w:r>
        <w:rPr>
          <w:rFonts w:ascii="Arial" w:hAnsi="Arial" w:cs="Arial"/>
        </w:rPr>
        <w:t xml:space="preserve"> de duração do programa</w:t>
      </w:r>
      <w:r w:rsidR="00E46C86">
        <w:rPr>
          <w:rFonts w:ascii="Arial" w:hAnsi="Arial" w:cs="Arial"/>
        </w:rPr>
        <w:t>;</w:t>
      </w:r>
    </w:p>
    <w:p w14:paraId="3DCC48D8" w14:textId="5F7EA140"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quantidade</w:t>
      </w:r>
      <w:proofErr w:type="gramEnd"/>
      <w:r>
        <w:rPr>
          <w:rFonts w:ascii="Arial" w:hAnsi="Arial" w:cs="Arial"/>
        </w:rPr>
        <w:t xml:space="preserve"> de alunos envolvidos</w:t>
      </w:r>
      <w:r w:rsidR="00E46C86">
        <w:rPr>
          <w:rFonts w:ascii="Arial" w:hAnsi="Arial" w:cs="Arial"/>
        </w:rPr>
        <w:t>;</w:t>
      </w:r>
    </w:p>
    <w:p w14:paraId="5F6BEBE8" w14:textId="17FD0219"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disciplinas ou programa</w:t>
      </w:r>
      <w:proofErr w:type="gramEnd"/>
      <w:r>
        <w:rPr>
          <w:rFonts w:ascii="Arial" w:hAnsi="Arial" w:cs="Arial"/>
        </w:rPr>
        <w:t xml:space="preserve"> de disciplinas que deverá ser cumprido</w:t>
      </w:r>
      <w:r w:rsidR="00E46C86">
        <w:rPr>
          <w:rFonts w:ascii="Arial" w:hAnsi="Arial" w:cs="Arial"/>
        </w:rPr>
        <w:t>;</w:t>
      </w:r>
    </w:p>
    <w:p w14:paraId="12D31E69" w14:textId="6046377F"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requisitos e processo</w:t>
      </w:r>
      <w:proofErr w:type="gramEnd"/>
      <w:r>
        <w:rPr>
          <w:rFonts w:ascii="Arial" w:hAnsi="Arial" w:cs="Arial"/>
        </w:rPr>
        <w:t xml:space="preserve"> de seleção dos alunos</w:t>
      </w:r>
      <w:r w:rsidR="00E46C86">
        <w:rPr>
          <w:rFonts w:ascii="Arial" w:hAnsi="Arial" w:cs="Arial"/>
        </w:rPr>
        <w:t>;</w:t>
      </w:r>
    </w:p>
    <w:p w14:paraId="7F3282E8" w14:textId="00CBE8BE" w:rsidR="00D734EC" w:rsidRDefault="00D734EC" w:rsidP="00D734EC">
      <w:pPr>
        <w:spacing w:after="0"/>
        <w:rPr>
          <w:rFonts w:ascii="Arial" w:hAnsi="Arial" w:cs="Arial"/>
        </w:rPr>
      </w:pPr>
      <w:r>
        <w:rPr>
          <w:rFonts w:ascii="Arial" w:hAnsi="Arial" w:cs="Arial"/>
        </w:rPr>
        <w:t xml:space="preserve">- </w:t>
      </w:r>
      <w:proofErr w:type="gramStart"/>
      <w:r>
        <w:rPr>
          <w:rFonts w:ascii="Arial" w:hAnsi="Arial" w:cs="Arial"/>
        </w:rPr>
        <w:t>professores</w:t>
      </w:r>
      <w:proofErr w:type="gramEnd"/>
      <w:r>
        <w:rPr>
          <w:rFonts w:ascii="Arial" w:hAnsi="Arial" w:cs="Arial"/>
        </w:rPr>
        <w:t xml:space="preserve"> coordenadores do programa</w:t>
      </w:r>
      <w:r w:rsidR="00E46C86">
        <w:rPr>
          <w:rFonts w:ascii="Arial" w:hAnsi="Arial" w:cs="Arial"/>
        </w:rPr>
        <w:t>.</w:t>
      </w:r>
    </w:p>
    <w:p w14:paraId="2941B315" w14:textId="50763F1E" w:rsidR="00D734EC" w:rsidRDefault="00E46C86" w:rsidP="00D734EC">
      <w:pPr>
        <w:spacing w:after="0"/>
        <w:rPr>
          <w:rFonts w:ascii="Arial" w:hAnsi="Arial" w:cs="Arial"/>
        </w:rPr>
      </w:pPr>
      <w:r w:rsidRPr="00E46C86">
        <w:rPr>
          <w:rFonts w:ascii="Arial" w:hAnsi="Arial" w:cs="Arial"/>
          <w:noProof/>
        </w:rPr>
        <mc:AlternateContent>
          <mc:Choice Requires="wps">
            <w:drawing>
              <wp:anchor distT="45720" distB="45720" distL="114300" distR="114300" simplePos="0" relativeHeight="251659264" behindDoc="0" locked="0" layoutInCell="1" allowOverlap="1" wp14:anchorId="2401E811" wp14:editId="29E93C61">
                <wp:simplePos x="0" y="0"/>
                <wp:positionH relativeFrom="column">
                  <wp:posOffset>53340</wp:posOffset>
                </wp:positionH>
                <wp:positionV relativeFrom="paragraph">
                  <wp:posOffset>363855</wp:posOffset>
                </wp:positionV>
                <wp:extent cx="5629275" cy="628650"/>
                <wp:effectExtent l="0" t="0" r="28575" b="1905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28650"/>
                        </a:xfrm>
                        <a:prstGeom prst="rect">
                          <a:avLst/>
                        </a:prstGeom>
                        <a:solidFill>
                          <a:srgbClr val="FFFFFF"/>
                        </a:solidFill>
                        <a:ln w="9525">
                          <a:solidFill>
                            <a:srgbClr val="000000"/>
                          </a:solidFill>
                          <a:miter lim="800000"/>
                          <a:headEnd/>
                          <a:tailEnd/>
                        </a:ln>
                      </wps:spPr>
                      <wps:txbx>
                        <w:txbxContent>
                          <w:p w14:paraId="7C44E33F" w14:textId="73BE24F6" w:rsidR="00E46C86" w:rsidRDefault="00E46C86" w:rsidP="00E46C86">
                            <w:pPr>
                              <w:spacing w:after="0"/>
                              <w:rPr>
                                <w:rFonts w:ascii="Arial" w:hAnsi="Arial" w:cs="Arial"/>
                              </w:rPr>
                            </w:pPr>
                            <w:r>
                              <w:rPr>
                                <w:rFonts w:ascii="Arial" w:hAnsi="Arial" w:cs="Arial"/>
                              </w:rPr>
                              <w:t>Pode-se acrescentar outros itens se julgar necessário, porém o Programa do Curso de Duplo-Diploma deverá abranger todos os itens obrigatórios (conforme texto da minuta padrão da USP).</w:t>
                            </w:r>
                          </w:p>
                          <w:p w14:paraId="63C1762C" w14:textId="20834D1D" w:rsidR="00E46C86" w:rsidRDefault="00E46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1E811" id="_x0000_t202" coordsize="21600,21600" o:spt="202" path="m,l,21600r21600,l21600,xe">
                <v:stroke joinstyle="miter"/>
                <v:path gradientshapeok="t" o:connecttype="rect"/>
              </v:shapetype>
              <v:shape id="Caixa de Texto 2" o:spid="_x0000_s1026" type="#_x0000_t202" style="position:absolute;margin-left:4.2pt;margin-top:28.65pt;width:443.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">
                <v:textbox>
                  <w:txbxContent>
                    <w:p w14:paraId="7C44E33F" w14:textId="73BE24F6" w:rsidR="00E46C86" w:rsidRDefault="00E46C86" w:rsidP="00E46C86">
                      <w:pPr>
                        <w:spacing w:after="0"/>
                        <w:rPr>
                          <w:rFonts w:ascii="Arial" w:hAnsi="Arial" w:cs="Arial"/>
                        </w:rPr>
                      </w:pPr>
                      <w:r>
                        <w:rPr>
                          <w:rFonts w:ascii="Arial" w:hAnsi="Arial" w:cs="Arial"/>
                        </w:rPr>
                        <w:t>Pode-se acrescentar outros itens se julgar necessário, porém o Programa do Curso de Duplo-Diploma deverá abranger todos os itens obrigatórios (conforme texto da minuta padrão da USP).</w:t>
                      </w:r>
                    </w:p>
                    <w:p w14:paraId="63C1762C" w14:textId="20834D1D" w:rsidR="00E46C86" w:rsidRDefault="00E46C86"/>
                  </w:txbxContent>
                </v:textbox>
                <w10:wrap type="square"/>
              </v:shape>
            </w:pict>
          </mc:Fallback>
        </mc:AlternateContent>
      </w:r>
    </w:p>
    <w:p w14:paraId="5BA822B9" w14:textId="30874531" w:rsidR="00D734EC" w:rsidRPr="00470272" w:rsidRDefault="00D734EC" w:rsidP="00D734EC">
      <w:pPr>
        <w:spacing w:after="0"/>
        <w:rPr>
          <w:rFonts w:ascii="Arial" w:hAnsi="Arial" w:cs="Arial"/>
        </w:rPr>
      </w:pPr>
    </w:p>
    <w:sectPr w:rsidR="00D734EC" w:rsidRPr="00470272" w:rsidSect="00946F51">
      <w:headerReference w:type="default" r:id="rId7"/>
      <w:footerReference w:type="default" r:id="rId8"/>
      <w:pgSz w:w="11906" w:h="16838"/>
      <w:pgMar w:top="1843"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CC42" w14:textId="77777777" w:rsidR="00D73EF7" w:rsidRDefault="00D73EF7" w:rsidP="00597862">
      <w:pPr>
        <w:spacing w:after="0" w:line="240" w:lineRule="auto"/>
      </w:pPr>
      <w:r>
        <w:separator/>
      </w:r>
    </w:p>
  </w:endnote>
  <w:endnote w:type="continuationSeparator" w:id="0">
    <w:p w14:paraId="416F53DF" w14:textId="77777777" w:rsidR="00D73EF7" w:rsidRDefault="00D73EF7" w:rsidP="0059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08978"/>
      <w:docPartObj>
        <w:docPartGallery w:val="Page Numbers (Bottom of Page)"/>
        <w:docPartUnique/>
      </w:docPartObj>
    </w:sdtPr>
    <w:sdtEndPr/>
    <w:sdtContent>
      <w:sdt>
        <w:sdtPr>
          <w:id w:val="-1769616900"/>
          <w:docPartObj>
            <w:docPartGallery w:val="Page Numbers (Top of Page)"/>
            <w:docPartUnique/>
          </w:docPartObj>
        </w:sdtPr>
        <w:sdtEndPr/>
        <w:sdtContent>
          <w:p w14:paraId="4C45603E" w14:textId="0ED0DA92" w:rsidR="0015273F" w:rsidRDefault="0015273F">
            <w:pPr>
              <w:pStyle w:val="Rodap"/>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D8568C" w14:textId="77777777" w:rsidR="0015273F" w:rsidRDefault="001527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0DD1" w14:textId="77777777" w:rsidR="00D73EF7" w:rsidRDefault="00D73EF7" w:rsidP="00597862">
      <w:pPr>
        <w:spacing w:after="0" w:line="240" w:lineRule="auto"/>
      </w:pPr>
      <w:r>
        <w:separator/>
      </w:r>
    </w:p>
  </w:footnote>
  <w:footnote w:type="continuationSeparator" w:id="0">
    <w:p w14:paraId="6AF273BF" w14:textId="77777777" w:rsidR="00D73EF7" w:rsidRDefault="00D73EF7" w:rsidP="0059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C15B" w14:textId="7AD3615B" w:rsidR="00470272" w:rsidRDefault="00767B1A">
    <w:pPr>
      <w:pStyle w:val="Cabealho"/>
    </w:pPr>
    <w:r>
      <w:rPr>
        <w:noProof/>
      </w:rPr>
      <w:drawing>
        <wp:anchor distT="0" distB="0" distL="114300" distR="114300" simplePos="0" relativeHeight="251655680" behindDoc="0" locked="0" layoutInCell="1" allowOverlap="1" wp14:anchorId="4D658179" wp14:editId="3E041652">
          <wp:simplePos x="0" y="0"/>
          <wp:positionH relativeFrom="column">
            <wp:posOffset>-376717</wp:posOffset>
          </wp:positionH>
          <wp:positionV relativeFrom="paragraph">
            <wp:posOffset>-263525</wp:posOffset>
          </wp:positionV>
          <wp:extent cx="674370" cy="781050"/>
          <wp:effectExtent l="0" t="0" r="0" b="0"/>
          <wp:wrapNone/>
          <wp:docPr id="22" name="Imagem 22" descr="Logotipos Institucionais – USP Ima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s Institucionais – USP Imag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21481C25" wp14:editId="4D0A2B06">
          <wp:simplePos x="0" y="0"/>
          <wp:positionH relativeFrom="column">
            <wp:posOffset>361315</wp:posOffset>
          </wp:positionH>
          <wp:positionV relativeFrom="paragraph">
            <wp:posOffset>-97952</wp:posOffset>
          </wp:positionV>
          <wp:extent cx="1200150" cy="4095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1200150" cy="409575"/>
                  </a:xfrm>
                  <a:prstGeom prst="rect">
                    <a:avLst/>
                  </a:prstGeom>
                </pic:spPr>
              </pic:pic>
            </a:graphicData>
          </a:graphic>
          <wp14:sizeRelH relativeFrom="margin">
            <wp14:pctWidth>0</wp14:pctWidth>
          </wp14:sizeRelH>
          <wp14:sizeRelV relativeFrom="margin">
            <wp14:pctHeight>0</wp14:pctHeight>
          </wp14:sizeRelV>
        </wp:anchor>
      </w:drawing>
    </w:r>
    <w:r w:rsidR="00470272">
      <w:rPr>
        <w:noProof/>
      </w:rPr>
      <mc:AlternateContent>
        <mc:Choice Requires="wps">
          <w:drawing>
            <wp:anchor distT="45720" distB="45720" distL="114300" distR="114300" simplePos="0" relativeHeight="251658752" behindDoc="0" locked="0" layoutInCell="1" allowOverlap="1" wp14:anchorId="63A9B334" wp14:editId="244A8683">
              <wp:simplePos x="0" y="0"/>
              <wp:positionH relativeFrom="column">
                <wp:posOffset>4996815</wp:posOffset>
              </wp:positionH>
              <wp:positionV relativeFrom="paragraph">
                <wp:posOffset>-240030</wp:posOffset>
              </wp:positionV>
              <wp:extent cx="819150" cy="1404620"/>
              <wp:effectExtent l="0" t="0" r="1905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14:paraId="6535ECB1" w14:textId="0E474A9C" w:rsidR="00470272" w:rsidRDefault="00470272" w:rsidP="00470272">
                          <w:pPr>
                            <w:spacing w:after="0"/>
                          </w:pPr>
                          <w:r>
                            <w:t>LOGO da</w:t>
                          </w:r>
                        </w:p>
                        <w:p w14:paraId="6005E85C" w14:textId="361BA33C" w:rsidR="00470272" w:rsidRDefault="00470272" w:rsidP="00470272">
                          <w:pPr>
                            <w:spacing w:after="0"/>
                          </w:pPr>
                          <w:r>
                            <w:t>Instituição</w:t>
                          </w:r>
                        </w:p>
                        <w:p w14:paraId="5D520C3D" w14:textId="441293C6" w:rsidR="00470272" w:rsidRDefault="00470272" w:rsidP="00470272">
                          <w:pPr>
                            <w:spacing w:after="0"/>
                          </w:pPr>
                          <w:r>
                            <w:t>Parceira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9B334" id="_x0000_t202" coordsize="21600,21600" o:spt="202" path="m,l,21600r21600,l21600,xe">
              <v:stroke joinstyle="miter"/>
              <v:path gradientshapeok="t" o:connecttype="rect"/>
            </v:shapetype>
            <v:shape id="_x0000_s1027" type="#_x0000_t202" style="position:absolute;margin-left:393.45pt;margin-top:-18.9pt;width:6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">
              <v:textbox style="mso-fit-shape-to-text:t">
                <w:txbxContent>
                  <w:p w14:paraId="6535ECB1" w14:textId="0E474A9C" w:rsidR="00470272" w:rsidRDefault="00470272" w:rsidP="00470272">
                    <w:pPr>
                      <w:spacing w:after="0"/>
                    </w:pPr>
                    <w:r>
                      <w:t>LOGO da</w:t>
                    </w:r>
                  </w:p>
                  <w:p w14:paraId="6005E85C" w14:textId="361BA33C" w:rsidR="00470272" w:rsidRDefault="00470272" w:rsidP="00470272">
                    <w:pPr>
                      <w:spacing w:after="0"/>
                    </w:pPr>
                    <w:r>
                      <w:t>Instituição</w:t>
                    </w:r>
                  </w:p>
                  <w:p w14:paraId="5D520C3D" w14:textId="441293C6" w:rsidR="00470272" w:rsidRDefault="00470272" w:rsidP="00470272">
                    <w:pPr>
                      <w:spacing w:after="0"/>
                    </w:pPr>
                    <w:r>
                      <w:t>Parceira</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F"/>
    <w:rsid w:val="000222F8"/>
    <w:rsid w:val="001446E2"/>
    <w:rsid w:val="0015273F"/>
    <w:rsid w:val="0017059F"/>
    <w:rsid w:val="002663D4"/>
    <w:rsid w:val="003A73D2"/>
    <w:rsid w:val="003C5647"/>
    <w:rsid w:val="00470272"/>
    <w:rsid w:val="00596388"/>
    <w:rsid w:val="00597862"/>
    <w:rsid w:val="00720345"/>
    <w:rsid w:val="00767B1A"/>
    <w:rsid w:val="007F1EE9"/>
    <w:rsid w:val="00946F51"/>
    <w:rsid w:val="009872E4"/>
    <w:rsid w:val="00D734EC"/>
    <w:rsid w:val="00D73EF7"/>
    <w:rsid w:val="00E46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DBF18"/>
  <w15:docId w15:val="{08CB86D9-EFCD-4023-8462-8A2878E9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F"/>
    <w:rPr>
      <w:rFonts w:ascii="Calibri" w:eastAsia="Calibri" w:hAnsi="Calibri" w:cs="Times New Roman"/>
    </w:rPr>
  </w:style>
  <w:style w:type="paragraph" w:styleId="Ttulo1">
    <w:name w:val="heading 1"/>
    <w:basedOn w:val="Normal"/>
    <w:next w:val="Normal"/>
    <w:link w:val="Ttulo1Char"/>
    <w:uiPriority w:val="9"/>
    <w:qFormat/>
    <w:rsid w:val="0017059F"/>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059F"/>
    <w:rPr>
      <w:rFonts w:ascii="Cambria" w:eastAsia="Times New Roman" w:hAnsi="Cambria" w:cs="Times New Roman"/>
      <w:b/>
      <w:bCs/>
      <w:kern w:val="32"/>
      <w:sz w:val="32"/>
      <w:szCs w:val="32"/>
    </w:rPr>
  </w:style>
  <w:style w:type="paragraph" w:styleId="Textodenotadefim">
    <w:name w:val="endnote text"/>
    <w:basedOn w:val="Normal"/>
    <w:link w:val="TextodenotadefimChar"/>
    <w:uiPriority w:val="99"/>
    <w:semiHidden/>
    <w:unhideWhenUsed/>
    <w:rsid w:val="0059786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97862"/>
    <w:rPr>
      <w:rFonts w:ascii="Calibri" w:eastAsia="Calibri" w:hAnsi="Calibri" w:cs="Times New Roman"/>
      <w:sz w:val="20"/>
      <w:szCs w:val="20"/>
    </w:rPr>
  </w:style>
  <w:style w:type="character" w:styleId="Refdenotadefim">
    <w:name w:val="endnote reference"/>
    <w:basedOn w:val="Fontepargpadro"/>
    <w:uiPriority w:val="99"/>
    <w:semiHidden/>
    <w:unhideWhenUsed/>
    <w:rsid w:val="00597862"/>
    <w:rPr>
      <w:vertAlign w:val="superscript"/>
    </w:rPr>
  </w:style>
  <w:style w:type="paragraph" w:styleId="Cabealho">
    <w:name w:val="header"/>
    <w:basedOn w:val="Normal"/>
    <w:link w:val="CabealhoChar"/>
    <w:uiPriority w:val="99"/>
    <w:unhideWhenUsed/>
    <w:rsid w:val="004702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0272"/>
    <w:rPr>
      <w:rFonts w:ascii="Calibri" w:eastAsia="Calibri" w:hAnsi="Calibri" w:cs="Times New Roman"/>
    </w:rPr>
  </w:style>
  <w:style w:type="paragraph" w:styleId="Rodap">
    <w:name w:val="footer"/>
    <w:basedOn w:val="Normal"/>
    <w:link w:val="RodapChar"/>
    <w:uiPriority w:val="99"/>
    <w:unhideWhenUsed/>
    <w:rsid w:val="00470272"/>
    <w:pPr>
      <w:tabs>
        <w:tab w:val="center" w:pos="4252"/>
        <w:tab w:val="right" w:pos="8504"/>
      </w:tabs>
      <w:spacing w:after="0" w:line="240" w:lineRule="auto"/>
    </w:pPr>
  </w:style>
  <w:style w:type="character" w:customStyle="1" w:styleId="RodapChar">
    <w:name w:val="Rodapé Char"/>
    <w:basedOn w:val="Fontepargpadro"/>
    <w:link w:val="Rodap"/>
    <w:uiPriority w:val="99"/>
    <w:rsid w:val="004702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672D-B479-4C2E-8D96-725B087F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934</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Montane Comin</dc:creator>
  <cp:lastModifiedBy>Fernanda</cp:lastModifiedBy>
  <cp:revision>6</cp:revision>
  <cp:lastPrinted>2023-02-27T16:42:00Z</cp:lastPrinted>
  <dcterms:created xsi:type="dcterms:W3CDTF">2023-02-27T15:12:00Z</dcterms:created>
  <dcterms:modified xsi:type="dcterms:W3CDTF">2023-03-02T12:45:00Z</dcterms:modified>
</cp:coreProperties>
</file>