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para convênio de Dupla-Titulação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Convênio: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(   ) Convênio Geral para Dupla-Titulação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(   ) Termo de Compromisso (dentro de um Convênio Geral para Dupla-Titulação)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(   ) Convênio Específico para Dupla-Titulação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Orientador(a):</w:t>
      </w: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Aluno(a):</w:t>
      </w:r>
      <w:r w:rsidDel="00000000" w:rsidR="00000000" w:rsidRPr="00000000">
        <w:rPr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(   ) Mestrado     (   ) Doutorado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(   ) Arquitetura e Urbanismo  (   ) Design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Período(s) de atividades na instituição parceira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  <w:t xml:space="preserve">: ________ a _________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Composição da banca</w:t>
      </w:r>
      <w:r w:rsidDel="00000000" w:rsidR="00000000" w:rsidRPr="00000000">
        <w:rPr>
          <w:rtl w:val="0"/>
        </w:rPr>
        <w:t xml:space="preserve">: ________ (indicar a quantidade de membros)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Idioma que a </w:t>
      </w:r>
      <w:r w:rsidDel="00000000" w:rsidR="00000000" w:rsidRPr="00000000">
        <w:rPr>
          <w:b w:val="1"/>
          <w:rtl w:val="0"/>
        </w:rPr>
        <w:t xml:space="preserve">tese/dissertação será escrita</w:t>
      </w:r>
      <w:r w:rsidDel="00000000" w:rsidR="00000000" w:rsidRPr="00000000">
        <w:rPr>
          <w:rtl w:val="0"/>
        </w:rPr>
        <w:t xml:space="preserve">: 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Idioma em que a tese/dissertação será defendida</w:t>
      </w:r>
      <w:r w:rsidDel="00000000" w:rsidR="00000000" w:rsidRPr="00000000">
        <w:rPr>
          <w:rtl w:val="0"/>
        </w:rPr>
        <w:t xml:space="preserve">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Instituição de origem do(a) aluno(a) solicitante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(   ) FAU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(   ) Instituição Estrangeira. Especificar qual: _____________________________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para a solicitação: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Texto livre, porém o(a) orientador(a) deve obrigatoriamente informar: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qual a pertinência dessa solicitação para o programa;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no caso convênio para aluno(a) vinculado à FAU: indicar as razões que considera importantes para que ele(a) faça o programa de Dupla-Titulação;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caso de convênio para aluno(a) vinculado(a) à Instituição Estrangeira: indicar se o(a) aluno(a) está desenvolvendo alguma atividade dentro da pós-graduação da FAU.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5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Assinatura do(a) orientador(a)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both"/>
      <w:rPr/>
    </w:pPr>
    <w:r w:rsidDel="00000000" w:rsidR="00000000" w:rsidRPr="00000000">
      <w:rPr>
        <w:rtl w:val="0"/>
      </w:rPr>
      <w:t xml:space="preserve">* </w:t>
    </w:r>
    <w:r w:rsidDel="00000000" w:rsidR="00000000" w:rsidRPr="00000000">
      <w:rPr>
        <w:sz w:val="20"/>
        <w:szCs w:val="20"/>
        <w:rtl w:val="0"/>
      </w:rPr>
      <w:t xml:space="preserve">No caso de alunos FAU, a universidade parceira é a estrangeira; no caso de alunos estrangeiros, a universidade parceira é a FAU.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